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01" w:rsidRPr="007D5CBE" w:rsidRDefault="009F3C01" w:rsidP="009F3C01">
      <w:pPr>
        <w:ind w:right="-20"/>
        <w:jc w:val="center"/>
        <w:rPr>
          <w:b/>
        </w:rPr>
      </w:pPr>
      <w:r w:rsidRPr="007D5CBE">
        <w:rPr>
          <w:b/>
        </w:rPr>
        <w:t xml:space="preserve">Муниципальное казенное общеобразовательное учреждение </w:t>
      </w:r>
    </w:p>
    <w:p w:rsidR="009F3C01" w:rsidRPr="007D5CBE" w:rsidRDefault="009F3C01" w:rsidP="009F3C01">
      <w:pPr>
        <w:ind w:right="-20"/>
        <w:jc w:val="center"/>
        <w:rPr>
          <w:b/>
        </w:rPr>
      </w:pPr>
      <w:r w:rsidRPr="007D5CBE">
        <w:rPr>
          <w:b/>
        </w:rPr>
        <w:t xml:space="preserve">Чилековская средняя школа </w:t>
      </w:r>
    </w:p>
    <w:p w:rsidR="009F3C01" w:rsidRPr="007D5CBE" w:rsidRDefault="009F3C01" w:rsidP="009F3C01">
      <w:pPr>
        <w:ind w:right="-20"/>
        <w:jc w:val="center"/>
        <w:rPr>
          <w:b/>
        </w:rPr>
      </w:pPr>
      <w:r w:rsidRPr="007D5CBE">
        <w:rPr>
          <w:b/>
        </w:rPr>
        <w:t>Котельниковского муниципального района Волгоградской области</w:t>
      </w:r>
    </w:p>
    <w:p w:rsidR="009F3C01" w:rsidRPr="007D5CBE" w:rsidRDefault="009F3C01" w:rsidP="009F3C01">
      <w:pPr>
        <w:spacing w:after="32" w:line="240" w:lineRule="exact"/>
      </w:pPr>
    </w:p>
    <w:p w:rsidR="009F3C01" w:rsidRDefault="000834CB" w:rsidP="009F3C01">
      <w:pPr>
        <w:spacing w:line="237" w:lineRule="auto"/>
        <w:ind w:left="208" w:right="-20" w:hanging="3"/>
        <w:rPr>
          <w:spacing w:val="-3"/>
        </w:rPr>
      </w:pPr>
      <w:r>
        <w:rPr>
          <w:spacing w:val="-3"/>
        </w:rPr>
        <w:t>\</w:t>
      </w:r>
    </w:p>
    <w:p w:rsidR="000834CB" w:rsidRDefault="000834CB" w:rsidP="009F3C01">
      <w:pPr>
        <w:spacing w:line="237" w:lineRule="auto"/>
        <w:ind w:left="208" w:right="-20" w:hanging="3"/>
        <w:rPr>
          <w:spacing w:val="-3"/>
        </w:rPr>
      </w:pPr>
    </w:p>
    <w:p w:rsidR="000834CB" w:rsidRDefault="000834CB" w:rsidP="009F3C01">
      <w:pPr>
        <w:spacing w:line="237" w:lineRule="auto"/>
        <w:ind w:left="208" w:right="-20" w:hanging="3"/>
        <w:rPr>
          <w:spacing w:val="-3"/>
        </w:rPr>
      </w:pPr>
    </w:p>
    <w:p w:rsidR="000834CB" w:rsidRPr="007D5CBE" w:rsidRDefault="000834CB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rPr>
          <w:w w:val="111"/>
        </w:rPr>
      </w:pPr>
    </w:p>
    <w:p w:rsidR="009F3C01" w:rsidRPr="007D5CBE" w:rsidRDefault="009F3C01" w:rsidP="009F3C01">
      <w:pPr>
        <w:tabs>
          <w:tab w:val="left" w:pos="9355"/>
        </w:tabs>
        <w:spacing w:line="239" w:lineRule="auto"/>
        <w:ind w:left="284" w:right="2437" w:firstLine="978"/>
        <w:jc w:val="center"/>
        <w:rPr>
          <w:sz w:val="28"/>
          <w:szCs w:val="28"/>
        </w:rPr>
      </w:pPr>
      <w:r w:rsidRPr="007D5CBE">
        <w:rPr>
          <w:sz w:val="28"/>
          <w:szCs w:val="28"/>
        </w:rPr>
        <w:t>Ра</w:t>
      </w:r>
      <w:r w:rsidRPr="007D5CBE">
        <w:rPr>
          <w:spacing w:val="-2"/>
          <w:sz w:val="28"/>
          <w:szCs w:val="28"/>
        </w:rPr>
        <w:t>б</w:t>
      </w:r>
      <w:r w:rsidRPr="007D5CBE">
        <w:rPr>
          <w:sz w:val="28"/>
          <w:szCs w:val="28"/>
        </w:rPr>
        <w:t>оч</w:t>
      </w:r>
      <w:r w:rsidRPr="007D5CBE">
        <w:rPr>
          <w:spacing w:val="-2"/>
          <w:sz w:val="28"/>
          <w:szCs w:val="28"/>
        </w:rPr>
        <w:t>а</w:t>
      </w:r>
      <w:r w:rsidRPr="007D5CBE">
        <w:rPr>
          <w:sz w:val="28"/>
          <w:szCs w:val="28"/>
        </w:rPr>
        <w:t>я</w:t>
      </w:r>
      <w:r w:rsidRPr="007D5CBE">
        <w:rPr>
          <w:spacing w:val="14"/>
          <w:sz w:val="28"/>
          <w:szCs w:val="28"/>
        </w:rPr>
        <w:t xml:space="preserve"> </w:t>
      </w:r>
      <w:r w:rsidRPr="007D5CBE">
        <w:rPr>
          <w:sz w:val="28"/>
          <w:szCs w:val="28"/>
        </w:rPr>
        <w:t>п</w:t>
      </w:r>
      <w:r w:rsidRPr="007D5CBE">
        <w:rPr>
          <w:spacing w:val="-2"/>
          <w:sz w:val="28"/>
          <w:szCs w:val="28"/>
        </w:rPr>
        <w:t>р</w:t>
      </w:r>
      <w:r w:rsidRPr="007D5CBE">
        <w:rPr>
          <w:sz w:val="28"/>
          <w:szCs w:val="28"/>
        </w:rPr>
        <w:t>ог</w:t>
      </w:r>
      <w:r w:rsidRPr="007D5CBE">
        <w:rPr>
          <w:spacing w:val="-3"/>
          <w:sz w:val="28"/>
          <w:szCs w:val="28"/>
        </w:rPr>
        <w:t>р</w:t>
      </w:r>
      <w:r w:rsidRPr="007D5CBE">
        <w:rPr>
          <w:sz w:val="28"/>
          <w:szCs w:val="28"/>
        </w:rPr>
        <w:t>а</w:t>
      </w:r>
      <w:r w:rsidRPr="007D5CBE">
        <w:rPr>
          <w:spacing w:val="-2"/>
          <w:sz w:val="28"/>
          <w:szCs w:val="28"/>
        </w:rPr>
        <w:t>м</w:t>
      </w:r>
      <w:r w:rsidRPr="007D5CBE">
        <w:rPr>
          <w:sz w:val="28"/>
          <w:szCs w:val="28"/>
        </w:rPr>
        <w:t>ма</w:t>
      </w:r>
      <w:r w:rsidRPr="007D5CBE">
        <w:rPr>
          <w:spacing w:val="-1"/>
          <w:sz w:val="28"/>
          <w:szCs w:val="28"/>
        </w:rPr>
        <w:t xml:space="preserve"> </w:t>
      </w:r>
      <w:r w:rsidRPr="007D5CBE">
        <w:rPr>
          <w:sz w:val="28"/>
          <w:szCs w:val="28"/>
        </w:rPr>
        <w:t>п</w:t>
      </w:r>
      <w:r w:rsidRPr="007D5CBE">
        <w:rPr>
          <w:spacing w:val="-4"/>
          <w:sz w:val="28"/>
          <w:szCs w:val="28"/>
        </w:rPr>
        <w:t>р</w:t>
      </w:r>
      <w:r w:rsidRPr="007D5CBE">
        <w:rPr>
          <w:spacing w:val="-2"/>
          <w:sz w:val="28"/>
          <w:szCs w:val="28"/>
        </w:rPr>
        <w:t>е</w:t>
      </w:r>
      <w:r w:rsidRPr="007D5CBE">
        <w:rPr>
          <w:sz w:val="28"/>
          <w:szCs w:val="28"/>
        </w:rPr>
        <w:t>д</w:t>
      </w:r>
      <w:r w:rsidRPr="007D5CBE">
        <w:rPr>
          <w:spacing w:val="-5"/>
          <w:sz w:val="28"/>
          <w:szCs w:val="28"/>
        </w:rPr>
        <w:t>м</w:t>
      </w:r>
      <w:r w:rsidRPr="007D5CBE">
        <w:rPr>
          <w:spacing w:val="-2"/>
          <w:sz w:val="28"/>
          <w:szCs w:val="28"/>
        </w:rPr>
        <w:t>ет</w:t>
      </w:r>
      <w:r w:rsidRPr="007D5CBE">
        <w:rPr>
          <w:sz w:val="28"/>
          <w:szCs w:val="28"/>
        </w:rPr>
        <w:t>а</w:t>
      </w:r>
    </w:p>
    <w:p w:rsidR="009F3C01" w:rsidRPr="007D5CBE" w:rsidRDefault="009F3C01" w:rsidP="009F3C01">
      <w:pPr>
        <w:tabs>
          <w:tab w:val="left" w:pos="9355"/>
        </w:tabs>
        <w:spacing w:line="239" w:lineRule="auto"/>
        <w:ind w:left="284" w:right="2437" w:firstLine="978"/>
        <w:jc w:val="center"/>
        <w:rPr>
          <w:w w:val="103"/>
          <w:sz w:val="28"/>
          <w:szCs w:val="28"/>
        </w:rPr>
      </w:pPr>
      <w:r w:rsidRPr="007D5CBE">
        <w:rPr>
          <w:b/>
          <w:spacing w:val="-7"/>
          <w:w w:val="105"/>
          <w:sz w:val="28"/>
          <w:szCs w:val="28"/>
        </w:rPr>
        <w:t>ХИМИЯ</w:t>
      </w:r>
    </w:p>
    <w:p w:rsidR="009F3C01" w:rsidRPr="007D5CBE" w:rsidRDefault="009F3C01" w:rsidP="009F3C01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7D5CBE">
        <w:rPr>
          <w:spacing w:val="22"/>
          <w:sz w:val="28"/>
          <w:szCs w:val="28"/>
        </w:rPr>
        <w:t>д</w:t>
      </w:r>
      <w:r w:rsidRPr="007D5CBE">
        <w:rPr>
          <w:spacing w:val="24"/>
          <w:sz w:val="28"/>
          <w:szCs w:val="28"/>
        </w:rPr>
        <w:t>л</w:t>
      </w:r>
      <w:r w:rsidRPr="007D5CBE">
        <w:rPr>
          <w:spacing w:val="22"/>
          <w:sz w:val="28"/>
          <w:szCs w:val="28"/>
        </w:rPr>
        <w:t>я</w:t>
      </w:r>
      <w:r w:rsidRPr="007D5CBE">
        <w:rPr>
          <w:spacing w:val="-18"/>
          <w:w w:val="114"/>
          <w:sz w:val="28"/>
          <w:szCs w:val="28"/>
        </w:rPr>
        <w:t>_</w:t>
      </w:r>
      <w:r w:rsidRPr="007D5CBE">
        <w:rPr>
          <w:spacing w:val="-20"/>
          <w:w w:val="114"/>
          <w:sz w:val="28"/>
          <w:szCs w:val="28"/>
        </w:rPr>
        <w:t>__</w:t>
      </w:r>
      <w:r w:rsidRPr="007D5CBE">
        <w:rPr>
          <w:b/>
          <w:spacing w:val="-20"/>
          <w:w w:val="114"/>
          <w:sz w:val="28"/>
          <w:szCs w:val="28"/>
        </w:rPr>
        <w:t>11</w:t>
      </w:r>
      <w:r w:rsidRPr="007D5CBE">
        <w:rPr>
          <w:spacing w:val="-20"/>
          <w:w w:val="114"/>
          <w:sz w:val="28"/>
          <w:szCs w:val="28"/>
        </w:rPr>
        <w:t>__</w:t>
      </w:r>
      <w:r w:rsidRPr="007D5CBE">
        <w:rPr>
          <w:spacing w:val="-19"/>
          <w:w w:val="114"/>
          <w:sz w:val="28"/>
          <w:szCs w:val="28"/>
        </w:rPr>
        <w:t>_</w:t>
      </w:r>
      <w:r w:rsidRPr="007D5CBE">
        <w:rPr>
          <w:w w:val="114"/>
          <w:sz w:val="28"/>
          <w:szCs w:val="28"/>
        </w:rPr>
        <w:t>_</w:t>
      </w:r>
      <w:r w:rsidRPr="007D5CBE">
        <w:rPr>
          <w:spacing w:val="47"/>
          <w:sz w:val="28"/>
          <w:szCs w:val="28"/>
        </w:rPr>
        <w:t xml:space="preserve"> </w:t>
      </w:r>
      <w:r w:rsidRPr="007D5CBE">
        <w:rPr>
          <w:sz w:val="28"/>
          <w:szCs w:val="28"/>
        </w:rPr>
        <w:t>кл</w:t>
      </w:r>
      <w:r w:rsidRPr="007D5CBE">
        <w:rPr>
          <w:spacing w:val="-3"/>
          <w:sz w:val="28"/>
          <w:szCs w:val="28"/>
        </w:rPr>
        <w:t>а</w:t>
      </w:r>
      <w:r w:rsidRPr="007D5CBE">
        <w:rPr>
          <w:spacing w:val="-2"/>
          <w:sz w:val="28"/>
          <w:szCs w:val="28"/>
        </w:rPr>
        <w:t>с</w:t>
      </w:r>
      <w:r w:rsidRPr="007D5CBE">
        <w:rPr>
          <w:sz w:val="28"/>
          <w:szCs w:val="28"/>
        </w:rPr>
        <w:t>са</w:t>
      </w:r>
    </w:p>
    <w:p w:rsidR="009F3C01" w:rsidRPr="007D5CBE" w:rsidRDefault="009F3C01" w:rsidP="009F3C01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7D5CBE">
        <w:rPr>
          <w:sz w:val="28"/>
          <w:szCs w:val="28"/>
        </w:rPr>
        <w:t>с</w:t>
      </w:r>
      <w:r w:rsidRPr="007D5CBE">
        <w:rPr>
          <w:spacing w:val="-3"/>
          <w:sz w:val="28"/>
          <w:szCs w:val="28"/>
        </w:rPr>
        <w:t>р</w:t>
      </w:r>
      <w:r w:rsidRPr="007D5CBE">
        <w:rPr>
          <w:sz w:val="28"/>
          <w:szCs w:val="28"/>
        </w:rPr>
        <w:t>ок</w:t>
      </w:r>
      <w:r w:rsidRPr="007D5CBE">
        <w:rPr>
          <w:spacing w:val="1"/>
          <w:sz w:val="28"/>
          <w:szCs w:val="28"/>
        </w:rPr>
        <w:t xml:space="preserve"> </w:t>
      </w:r>
      <w:r w:rsidRPr="007D5CBE">
        <w:rPr>
          <w:sz w:val="28"/>
          <w:szCs w:val="28"/>
        </w:rPr>
        <w:t>р</w:t>
      </w:r>
      <w:r w:rsidRPr="007D5CBE">
        <w:rPr>
          <w:spacing w:val="-3"/>
          <w:sz w:val="28"/>
          <w:szCs w:val="28"/>
        </w:rPr>
        <w:t>е</w:t>
      </w:r>
      <w:r w:rsidRPr="007D5CBE">
        <w:rPr>
          <w:sz w:val="28"/>
          <w:szCs w:val="28"/>
        </w:rPr>
        <w:t>а</w:t>
      </w:r>
      <w:r w:rsidRPr="007D5CBE">
        <w:rPr>
          <w:spacing w:val="-3"/>
          <w:sz w:val="28"/>
          <w:szCs w:val="28"/>
        </w:rPr>
        <w:t>л</w:t>
      </w:r>
      <w:r w:rsidRPr="007D5CBE">
        <w:rPr>
          <w:sz w:val="28"/>
          <w:szCs w:val="28"/>
        </w:rPr>
        <w:t>и</w:t>
      </w:r>
      <w:r w:rsidRPr="007D5CBE">
        <w:rPr>
          <w:spacing w:val="-4"/>
          <w:sz w:val="28"/>
          <w:szCs w:val="28"/>
        </w:rPr>
        <w:t>з</w:t>
      </w:r>
      <w:r w:rsidRPr="007D5CBE">
        <w:rPr>
          <w:spacing w:val="-2"/>
          <w:sz w:val="28"/>
          <w:szCs w:val="28"/>
        </w:rPr>
        <w:t>а</w:t>
      </w:r>
      <w:r w:rsidRPr="007D5CBE">
        <w:rPr>
          <w:sz w:val="28"/>
          <w:szCs w:val="28"/>
        </w:rPr>
        <w:t>ц</w:t>
      </w:r>
      <w:r w:rsidRPr="007D5CBE">
        <w:rPr>
          <w:spacing w:val="-4"/>
          <w:sz w:val="28"/>
          <w:szCs w:val="28"/>
        </w:rPr>
        <w:t>и</w:t>
      </w:r>
      <w:r w:rsidRPr="007D5CBE">
        <w:rPr>
          <w:sz w:val="28"/>
          <w:szCs w:val="28"/>
        </w:rPr>
        <w:t>и</w:t>
      </w:r>
      <w:r w:rsidRPr="007D5CBE">
        <w:rPr>
          <w:spacing w:val="44"/>
          <w:sz w:val="28"/>
          <w:szCs w:val="28"/>
        </w:rPr>
        <w:t xml:space="preserve"> </w:t>
      </w:r>
      <w:r w:rsidRPr="007D5CBE">
        <w:rPr>
          <w:spacing w:val="42"/>
          <w:sz w:val="28"/>
          <w:szCs w:val="28"/>
        </w:rPr>
        <w:t>1</w:t>
      </w:r>
      <w:r w:rsidRPr="007D5CBE">
        <w:rPr>
          <w:spacing w:val="-2"/>
          <w:sz w:val="28"/>
          <w:szCs w:val="28"/>
        </w:rPr>
        <w:t>г</w:t>
      </w:r>
      <w:r w:rsidRPr="007D5CBE">
        <w:rPr>
          <w:spacing w:val="-5"/>
          <w:sz w:val="28"/>
          <w:szCs w:val="28"/>
        </w:rPr>
        <w:t>о</w:t>
      </w:r>
      <w:r w:rsidRPr="007D5CBE">
        <w:rPr>
          <w:sz w:val="28"/>
          <w:szCs w:val="28"/>
        </w:rPr>
        <w:t>д</w:t>
      </w:r>
    </w:p>
    <w:p w:rsidR="009F3C01" w:rsidRPr="007D5CBE" w:rsidRDefault="009F3C01" w:rsidP="009F3C01">
      <w:pPr>
        <w:spacing w:line="237" w:lineRule="auto"/>
        <w:ind w:left="208" w:right="-20" w:hanging="3"/>
        <w:jc w:val="center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jc w:val="center"/>
        <w:rPr>
          <w:w w:val="111"/>
        </w:rPr>
      </w:pPr>
    </w:p>
    <w:p w:rsidR="009F3C01" w:rsidRPr="007D5CBE" w:rsidRDefault="009F3C01" w:rsidP="009F3C01">
      <w:pPr>
        <w:spacing w:line="237" w:lineRule="auto"/>
        <w:ind w:left="208" w:right="-20" w:hanging="3"/>
        <w:jc w:val="center"/>
        <w:rPr>
          <w:w w:val="111"/>
        </w:rPr>
      </w:pPr>
    </w:p>
    <w:p w:rsidR="009F3C01" w:rsidRPr="007D5CBE" w:rsidRDefault="009F3C01" w:rsidP="009F3C01">
      <w:pPr>
        <w:autoSpaceDE w:val="0"/>
        <w:autoSpaceDN w:val="0"/>
        <w:adjustRightInd w:val="0"/>
        <w:jc w:val="right"/>
      </w:pPr>
      <w:r w:rsidRPr="007D5CBE">
        <w:t>Разработала:</w:t>
      </w:r>
    </w:p>
    <w:p w:rsidR="009F3C01" w:rsidRPr="007D5CBE" w:rsidRDefault="009F3C01" w:rsidP="009F3C01">
      <w:pPr>
        <w:autoSpaceDE w:val="0"/>
        <w:autoSpaceDN w:val="0"/>
        <w:adjustRightInd w:val="0"/>
        <w:jc w:val="right"/>
        <w:outlineLvl w:val="0"/>
      </w:pPr>
      <w:r w:rsidRPr="007D5CBE">
        <w:t>Якончук Е.Ю.</w:t>
      </w:r>
    </w:p>
    <w:p w:rsidR="009F3C01" w:rsidRPr="007D5CBE" w:rsidRDefault="009F3C01" w:rsidP="009F3C01">
      <w:pPr>
        <w:spacing w:line="237" w:lineRule="auto"/>
        <w:ind w:left="208" w:right="-20" w:hanging="3"/>
        <w:jc w:val="right"/>
      </w:pPr>
      <w:r w:rsidRPr="007D5CBE">
        <w:t xml:space="preserve">учитель </w:t>
      </w:r>
      <w:r w:rsidR="00592212">
        <w:t>химии</w:t>
      </w:r>
    </w:p>
    <w:p w:rsidR="009F3C01" w:rsidRPr="007D5CBE" w:rsidRDefault="009F3C01" w:rsidP="009F3C01">
      <w:pPr>
        <w:spacing w:line="237" w:lineRule="auto"/>
        <w:ind w:left="208" w:right="-20" w:hanging="3"/>
        <w:jc w:val="right"/>
        <w:rPr>
          <w:w w:val="111"/>
        </w:rPr>
      </w:pPr>
    </w:p>
    <w:p w:rsidR="009F3C01" w:rsidRPr="007D5CBE" w:rsidRDefault="009F3C01" w:rsidP="009F3C01">
      <w:pPr>
        <w:spacing w:line="231" w:lineRule="auto"/>
        <w:ind w:left="232" w:right="4212" w:firstLine="5"/>
        <w:rPr>
          <w:spacing w:val="-3"/>
        </w:rPr>
      </w:pPr>
    </w:p>
    <w:p w:rsidR="009F3C01" w:rsidRPr="007D5CBE" w:rsidRDefault="009F3C01" w:rsidP="009F3C01">
      <w:pPr>
        <w:spacing w:line="231" w:lineRule="auto"/>
        <w:ind w:left="232" w:right="4212" w:firstLine="5"/>
        <w:rPr>
          <w:spacing w:val="-3"/>
        </w:rPr>
      </w:pPr>
    </w:p>
    <w:p w:rsidR="009F3C01" w:rsidRDefault="009F3C01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  <w:rPr>
          <w:spacing w:val="-3"/>
        </w:rPr>
      </w:pPr>
    </w:p>
    <w:p w:rsidR="000834CB" w:rsidRDefault="000834CB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  <w:rPr>
          <w:spacing w:val="-3"/>
        </w:rPr>
      </w:pPr>
    </w:p>
    <w:p w:rsidR="000834CB" w:rsidRDefault="000834CB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  <w:rPr>
          <w:spacing w:val="-3"/>
        </w:rPr>
      </w:pPr>
    </w:p>
    <w:p w:rsidR="000834CB" w:rsidRDefault="000834CB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  <w:rPr>
          <w:spacing w:val="-3"/>
        </w:rPr>
      </w:pPr>
    </w:p>
    <w:p w:rsidR="000834CB" w:rsidRPr="007D5CBE" w:rsidRDefault="000834CB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7D5CBE">
        <w:t>п. Равнинный</w:t>
      </w:r>
    </w:p>
    <w:p w:rsidR="009F3C01" w:rsidRPr="007D5CBE" w:rsidRDefault="009F3C01" w:rsidP="009F3C01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7D5CBE">
        <w:t>20</w:t>
      </w:r>
      <w:r w:rsidR="00592212">
        <w:t>21</w:t>
      </w:r>
    </w:p>
    <w:p w:rsidR="00FF0B56" w:rsidRPr="007D5CBE" w:rsidRDefault="00FF0B56" w:rsidP="00FF0B56">
      <w:pPr>
        <w:spacing w:line="276" w:lineRule="auto"/>
        <w:rPr>
          <w:b/>
          <w:bCs/>
        </w:rPr>
        <w:sectPr w:rsidR="00FF0B56" w:rsidRPr="007D5CBE" w:rsidSect="00883B3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F0B56" w:rsidRPr="007D5CBE" w:rsidRDefault="00724282" w:rsidP="00FF0B56">
      <w:pPr>
        <w:spacing w:line="360" w:lineRule="auto"/>
        <w:jc w:val="center"/>
        <w:rPr>
          <w:b/>
        </w:rPr>
      </w:pPr>
      <w:r w:rsidRPr="007D5CBE">
        <w:rPr>
          <w:b/>
        </w:rPr>
        <w:lastRenderedPageBreak/>
        <w:t>ПОЯСНИТЕЛЬНАЯ ЗАПИСКА</w:t>
      </w:r>
    </w:p>
    <w:p w:rsidR="00FF0B56" w:rsidRPr="007D5CBE" w:rsidRDefault="00FF0B56" w:rsidP="007D5CBE">
      <w:pPr>
        <w:pStyle w:val="33"/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color w:val="auto"/>
          <w:sz w:val="24"/>
          <w:szCs w:val="24"/>
        </w:rPr>
        <w:t>Рабочая программа составлена на основании:</w:t>
      </w:r>
    </w:p>
    <w:p w:rsidR="00724282" w:rsidRPr="007D5CBE" w:rsidRDefault="00724282" w:rsidP="007D5CBE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firstLine="709"/>
        <w:contextualSpacing/>
        <w:jc w:val="both"/>
      </w:pPr>
      <w:r w:rsidRPr="007D5CBE">
        <w:rPr>
          <w:rFonts w:eastAsia="Calibri"/>
        </w:rPr>
        <w:t>Федеральным компонентом государственных образовательных стандартов общего образования, утвержденным приказом Министерства образования Российской Федерации от 05.03.2004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724282" w:rsidRPr="007D5CBE" w:rsidRDefault="00724282" w:rsidP="007D5CBE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firstLine="709"/>
        <w:contextualSpacing/>
        <w:jc w:val="both"/>
      </w:pPr>
      <w:r w:rsidRPr="007D5CBE">
        <w:t xml:space="preserve">Основной образовательной программой основного среднего общего образования МКОУ </w:t>
      </w:r>
      <w:proofErr w:type="spellStart"/>
      <w:r w:rsidRPr="007D5CBE">
        <w:t>Чилековской</w:t>
      </w:r>
      <w:proofErr w:type="spellEnd"/>
      <w:r w:rsidRPr="007D5CBE">
        <w:t xml:space="preserve"> СШ;</w:t>
      </w:r>
    </w:p>
    <w:p w:rsidR="00724282" w:rsidRPr="007D5CBE" w:rsidRDefault="00724282" w:rsidP="007D5CBE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firstLine="709"/>
        <w:contextualSpacing/>
        <w:jc w:val="both"/>
      </w:pPr>
      <w:r w:rsidRPr="007D5CBE">
        <w:t xml:space="preserve">«Положения о рабочей программе педагога МКОУ </w:t>
      </w:r>
      <w:proofErr w:type="spellStart"/>
      <w:r w:rsidRPr="007D5CBE">
        <w:t>Чилековской</w:t>
      </w:r>
      <w:proofErr w:type="spellEnd"/>
      <w:r w:rsidRPr="007D5CBE">
        <w:t xml:space="preserve"> СШ»;</w:t>
      </w:r>
    </w:p>
    <w:p w:rsidR="00FF0B56" w:rsidRPr="007D5CBE" w:rsidRDefault="00724282" w:rsidP="007D5CBE">
      <w:pPr>
        <w:pStyle w:val="33"/>
        <w:numPr>
          <w:ilvl w:val="0"/>
          <w:numId w:val="33"/>
        </w:numPr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color w:val="auto"/>
        </w:rPr>
        <w:t>Авторской программы для общеобразовательных  учреждений</w:t>
      </w:r>
      <w:r w:rsidRPr="007D5CBE">
        <w:rPr>
          <w:color w:val="auto"/>
          <w:sz w:val="24"/>
          <w:szCs w:val="24"/>
        </w:rPr>
        <w:t xml:space="preserve"> </w:t>
      </w:r>
      <w:r w:rsidR="00FF0B56" w:rsidRPr="007D5CBE">
        <w:rPr>
          <w:color w:val="auto"/>
          <w:sz w:val="24"/>
          <w:szCs w:val="24"/>
        </w:rPr>
        <w:t>«Химия. 8-11 классы</w:t>
      </w:r>
      <w:r w:rsidRPr="007D5CBE">
        <w:rPr>
          <w:color w:val="auto"/>
          <w:sz w:val="24"/>
          <w:szCs w:val="24"/>
        </w:rPr>
        <w:t>»</w:t>
      </w:r>
      <w:r w:rsidR="00FF0B56" w:rsidRPr="007D5CBE">
        <w:rPr>
          <w:color w:val="auto"/>
          <w:sz w:val="24"/>
          <w:szCs w:val="24"/>
        </w:rPr>
        <w:t xml:space="preserve"> : рабочие программы по учебникам О. С. Габриеляна / авт</w:t>
      </w:r>
      <w:proofErr w:type="gramStart"/>
      <w:r w:rsidR="00FF0B56" w:rsidRPr="007D5CBE">
        <w:rPr>
          <w:color w:val="auto"/>
          <w:sz w:val="24"/>
          <w:szCs w:val="24"/>
        </w:rPr>
        <w:t>.с</w:t>
      </w:r>
      <w:proofErr w:type="gramEnd"/>
      <w:r w:rsidR="00FF0B56" w:rsidRPr="007D5CBE">
        <w:rPr>
          <w:color w:val="auto"/>
          <w:sz w:val="24"/>
          <w:szCs w:val="24"/>
        </w:rPr>
        <w:t>ост. Г. И. Маслакова, Н. В. Сафронов. – Волгоград</w:t>
      </w:r>
      <w:bookmarkStart w:id="0" w:name="_GoBack"/>
      <w:bookmarkEnd w:id="0"/>
      <w:r w:rsidR="00FF0B56" w:rsidRPr="007D5CBE">
        <w:rPr>
          <w:color w:val="auto"/>
          <w:sz w:val="24"/>
          <w:szCs w:val="24"/>
        </w:rPr>
        <w:t>: Учитель, 2016. – 203</w:t>
      </w:r>
      <w:r w:rsidRPr="007D5CBE">
        <w:rPr>
          <w:color w:val="auto"/>
          <w:sz w:val="24"/>
          <w:szCs w:val="24"/>
        </w:rPr>
        <w:t xml:space="preserve"> </w:t>
      </w:r>
      <w:r w:rsidR="00FF0B56" w:rsidRPr="007D5CBE">
        <w:rPr>
          <w:color w:val="auto"/>
          <w:sz w:val="24"/>
          <w:szCs w:val="24"/>
        </w:rPr>
        <w:t xml:space="preserve">с. </w:t>
      </w:r>
    </w:p>
    <w:p w:rsidR="00FF0B56" w:rsidRPr="007D5CBE" w:rsidRDefault="00FF0B56" w:rsidP="007D5CBE">
      <w:pPr>
        <w:spacing w:line="360" w:lineRule="auto"/>
        <w:ind w:firstLine="709"/>
      </w:pPr>
      <w:r w:rsidRPr="007D5CBE">
        <w:t xml:space="preserve">Главные </w:t>
      </w:r>
      <w:r w:rsidRPr="007D5CBE">
        <w:rPr>
          <w:b/>
          <w:i/>
        </w:rPr>
        <w:t>цели</w:t>
      </w:r>
      <w:r w:rsidRPr="007D5CBE">
        <w:t xml:space="preserve"> изучения химии:</w:t>
      </w:r>
    </w:p>
    <w:p w:rsidR="00FF0B56" w:rsidRPr="007D5CBE" w:rsidRDefault="00FF0B56" w:rsidP="007D5CBE">
      <w:pPr>
        <w:pStyle w:val="33"/>
        <w:numPr>
          <w:ilvl w:val="0"/>
          <w:numId w:val="33"/>
        </w:numPr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 xml:space="preserve"> добиться усвоения знаний </w:t>
      </w:r>
      <w:r w:rsidRPr="007D5CBE">
        <w:rPr>
          <w:color w:val="auto"/>
          <w:sz w:val="24"/>
          <w:szCs w:val="24"/>
        </w:rPr>
        <w:t>об основных понятиях и законах химии, химической символике;</w:t>
      </w:r>
    </w:p>
    <w:p w:rsidR="00FF0B56" w:rsidRPr="007D5CBE" w:rsidRDefault="00FF0B56" w:rsidP="007D5CBE">
      <w:pPr>
        <w:pStyle w:val="33"/>
        <w:numPr>
          <w:ilvl w:val="0"/>
          <w:numId w:val="33"/>
        </w:numPr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 xml:space="preserve"> добиться овладения умениями </w:t>
      </w:r>
      <w:r w:rsidRPr="007D5CBE">
        <w:rPr>
          <w:color w:val="auto"/>
          <w:sz w:val="24"/>
          <w:szCs w:val="24"/>
        </w:rPr>
        <w:t>наблюдать химические явления, проводить химический эксперимент, производить расчеты на основе химических формул веществ и уравнений реакций;</w:t>
      </w:r>
    </w:p>
    <w:p w:rsidR="00FF0B56" w:rsidRPr="007D5CBE" w:rsidRDefault="00FF0B56" w:rsidP="007D5CBE">
      <w:pPr>
        <w:pStyle w:val="33"/>
        <w:numPr>
          <w:ilvl w:val="0"/>
          <w:numId w:val="33"/>
        </w:numPr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 xml:space="preserve"> развивать </w:t>
      </w:r>
      <w:r w:rsidRPr="007D5CBE">
        <w:rPr>
          <w:color w:val="auto"/>
          <w:sz w:val="24"/>
          <w:szCs w:val="24"/>
        </w:rPr>
        <w:t>познавательные интересы и интеллектуальные способности в процессе проведения химического эксперимента, самостоятельное приобретение знаний</w:t>
      </w:r>
    </w:p>
    <w:p w:rsidR="00FF0B56" w:rsidRPr="007D5CBE" w:rsidRDefault="00FF0B56" w:rsidP="007D5CBE">
      <w:pPr>
        <w:pStyle w:val="33"/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color w:val="auto"/>
          <w:sz w:val="24"/>
          <w:szCs w:val="24"/>
        </w:rPr>
        <w:t>в соответствии с возникающими современными потребностями;</w:t>
      </w:r>
    </w:p>
    <w:p w:rsidR="00FF0B56" w:rsidRPr="007D5CBE" w:rsidRDefault="00FF0B56" w:rsidP="007D5CBE">
      <w:pPr>
        <w:pStyle w:val="33"/>
        <w:numPr>
          <w:ilvl w:val="0"/>
          <w:numId w:val="33"/>
        </w:numPr>
        <w:shd w:val="clear" w:color="auto" w:fill="auto"/>
        <w:spacing w:line="360" w:lineRule="auto"/>
        <w:ind w:firstLine="709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 xml:space="preserve"> воспитывать </w:t>
      </w:r>
      <w:r w:rsidRPr="007D5CBE">
        <w:rPr>
          <w:color w:val="auto"/>
          <w:sz w:val="24"/>
          <w:szCs w:val="24"/>
        </w:rPr>
        <w:t>отношение к химии как к одному из компонентов естествознания и элементу общечеловеческой культуры;</w:t>
      </w:r>
    </w:p>
    <w:p w:rsidR="00FF0B56" w:rsidRPr="007D5CBE" w:rsidRDefault="00FF0B56" w:rsidP="007D5CBE">
      <w:pPr>
        <w:pStyle w:val="3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 xml:space="preserve">научить </w:t>
      </w:r>
      <w:r w:rsidRPr="007D5CBE">
        <w:rPr>
          <w:color w:val="auto"/>
        </w:rPr>
        <w:t>применять полученные знания для безопасного использования веществ и материалов в быту, для решения задач в повседневной жизни, предупреждения явлений</w:t>
      </w:r>
    </w:p>
    <w:p w:rsidR="00FF0B56" w:rsidRPr="007D5CBE" w:rsidRDefault="00FF0B56" w:rsidP="007D5CBE">
      <w:pPr>
        <w:pStyle w:val="3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color w:val="auto"/>
          <w:sz w:val="24"/>
          <w:szCs w:val="24"/>
        </w:rPr>
      </w:pPr>
      <w:r w:rsidRPr="007D5CBE">
        <w:rPr>
          <w:rStyle w:val="ad"/>
          <w:rFonts w:eastAsia="Arial Unicode MS"/>
          <w:color w:val="auto"/>
          <w:sz w:val="24"/>
          <w:szCs w:val="24"/>
        </w:rPr>
        <w:t>воспитание</w:t>
      </w:r>
      <w:r w:rsidRPr="007D5CBE">
        <w:rPr>
          <w:color w:val="auto"/>
          <w:sz w:val="24"/>
          <w:szCs w:val="24"/>
        </w:rPr>
        <w:t xml:space="preserve">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sz w:val="24"/>
          <w:szCs w:val="24"/>
        </w:rPr>
        <w:t>применение полученных знаний и умений</w:t>
      </w:r>
      <w:r w:rsidRPr="007D5CBE">
        <w:rPr>
          <w:sz w:val="24"/>
          <w:szCs w:val="24"/>
        </w:rPr>
        <w:t xml:space="preserve">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FF0B56" w:rsidRPr="007D5CBE" w:rsidRDefault="00FF0B56" w:rsidP="007D5CBE">
      <w:pPr>
        <w:pStyle w:val="14"/>
        <w:keepNext/>
        <w:keepLines/>
        <w:shd w:val="clear" w:color="auto" w:fill="auto"/>
        <w:spacing w:line="360" w:lineRule="auto"/>
        <w:ind w:firstLine="709"/>
        <w:rPr>
          <w:sz w:val="24"/>
          <w:szCs w:val="24"/>
        </w:rPr>
      </w:pPr>
      <w:bookmarkStart w:id="1" w:name="bookmark0"/>
      <w:r w:rsidRPr="007D5CBE">
        <w:rPr>
          <w:b/>
          <w:i/>
          <w:sz w:val="24"/>
          <w:szCs w:val="24"/>
        </w:rPr>
        <w:t>Задачи</w:t>
      </w:r>
      <w:r w:rsidRPr="007D5CBE">
        <w:rPr>
          <w:sz w:val="24"/>
          <w:szCs w:val="24"/>
        </w:rPr>
        <w:t xml:space="preserve"> изучения химии в основной школе:</w:t>
      </w:r>
      <w:bookmarkEnd w:id="1"/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научить учащихся работать с письменными и устными текстами;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работать с информацией;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использовать интернет-ресурсы;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оптимально выбирать формы представления проектной работы;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lastRenderedPageBreak/>
        <w:t>определять объект и аспект анализа и синтеза, осуществлять качественное и количественное описания;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давать определение функциональных отношений компонентов исследуемого объекта, комплексное сравнение объектов исследования, определение и обобщение проблем;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классифицировать полученную информацию по разным основаниям;</w:t>
      </w:r>
    </w:p>
    <w:p w:rsidR="00FF0B56" w:rsidRPr="007D5CBE" w:rsidRDefault="00FF0B56" w:rsidP="007D5CBE">
      <w:pPr>
        <w:pStyle w:val="23"/>
        <w:numPr>
          <w:ilvl w:val="0"/>
          <w:numId w:val="31"/>
        </w:numPr>
        <w:shd w:val="clear" w:color="auto" w:fill="auto"/>
        <w:tabs>
          <w:tab w:val="left" w:pos="0"/>
        </w:tabs>
        <w:spacing w:line="360" w:lineRule="auto"/>
        <w:ind w:firstLine="709"/>
        <w:rPr>
          <w:sz w:val="24"/>
          <w:szCs w:val="24"/>
        </w:rPr>
      </w:pPr>
      <w:r w:rsidRPr="007D5CBE">
        <w:rPr>
          <w:sz w:val="24"/>
          <w:szCs w:val="24"/>
        </w:rPr>
        <w:t xml:space="preserve">научить работать в команде над решением единой проблемы. </w:t>
      </w:r>
    </w:p>
    <w:p w:rsidR="00724282" w:rsidRPr="007D5CBE" w:rsidRDefault="00724282" w:rsidP="007D5CBE">
      <w:pPr>
        <w:pStyle w:val="a3"/>
        <w:tabs>
          <w:tab w:val="left" w:pos="8820"/>
        </w:tabs>
        <w:autoSpaceDE w:val="0"/>
        <w:autoSpaceDN w:val="0"/>
        <w:adjustRightInd w:val="0"/>
        <w:spacing w:line="360" w:lineRule="auto"/>
        <w:ind w:left="0" w:firstLine="709"/>
        <w:rPr>
          <w:b/>
        </w:rPr>
      </w:pPr>
      <w:r w:rsidRPr="007D5CBE">
        <w:rPr>
          <w:b/>
        </w:rPr>
        <w:t>Рабочая программа ориентирована на УМК:</w:t>
      </w:r>
    </w:p>
    <w:p w:rsidR="00724282" w:rsidRPr="007D5CBE" w:rsidRDefault="00724282" w:rsidP="007D5CBE">
      <w:pPr>
        <w:pStyle w:val="a3"/>
        <w:tabs>
          <w:tab w:val="left" w:pos="8820"/>
        </w:tabs>
        <w:autoSpaceDE w:val="0"/>
        <w:autoSpaceDN w:val="0"/>
        <w:adjustRightInd w:val="0"/>
        <w:spacing w:line="360" w:lineRule="auto"/>
        <w:ind w:left="0" w:firstLine="709"/>
        <w:rPr>
          <w:rFonts w:eastAsiaTheme="minorHAnsi"/>
        </w:rPr>
      </w:pPr>
      <w:r w:rsidRPr="007D5CBE">
        <w:t xml:space="preserve">1.Учебник для  </w:t>
      </w:r>
      <w:r w:rsidR="00BB41D7" w:rsidRPr="007D5CBE">
        <w:t xml:space="preserve">11 </w:t>
      </w:r>
      <w:r w:rsidRPr="007D5CBE">
        <w:t>класса «</w:t>
      </w:r>
      <w:r w:rsidR="00BB41D7" w:rsidRPr="007D5CBE">
        <w:rPr>
          <w:rFonts w:eastAsiaTheme="minorHAnsi"/>
        </w:rPr>
        <w:t>Химия. 11 класс</w:t>
      </w:r>
      <w:r w:rsidRPr="007D5CBE">
        <w:rPr>
          <w:rFonts w:eastAsiaTheme="minorHAnsi"/>
        </w:rPr>
        <w:t xml:space="preserve">.» </w:t>
      </w:r>
      <w:r w:rsidR="00BB41D7" w:rsidRPr="007D5CBE">
        <w:rPr>
          <w:rFonts w:eastAsiaTheme="minorHAnsi"/>
        </w:rPr>
        <w:t>Базовый уровень: учеб</w:t>
      </w:r>
      <w:proofErr w:type="gramStart"/>
      <w:r w:rsidR="00BB41D7" w:rsidRPr="007D5CBE">
        <w:rPr>
          <w:rFonts w:eastAsiaTheme="minorHAnsi"/>
        </w:rPr>
        <w:t>.</w:t>
      </w:r>
      <w:proofErr w:type="gramEnd"/>
      <w:r w:rsidR="00BB41D7" w:rsidRPr="007D5CBE">
        <w:rPr>
          <w:rFonts w:eastAsiaTheme="minorHAnsi"/>
        </w:rPr>
        <w:t xml:space="preserve"> </w:t>
      </w:r>
      <w:proofErr w:type="gramStart"/>
      <w:r w:rsidR="00BB41D7" w:rsidRPr="007D5CBE">
        <w:rPr>
          <w:rFonts w:eastAsiaTheme="minorHAnsi"/>
        </w:rPr>
        <w:t>д</w:t>
      </w:r>
      <w:proofErr w:type="gramEnd"/>
      <w:r w:rsidR="00BB41D7" w:rsidRPr="007D5CBE">
        <w:rPr>
          <w:rFonts w:eastAsiaTheme="minorHAnsi"/>
        </w:rPr>
        <w:t xml:space="preserve">ля </w:t>
      </w:r>
      <w:proofErr w:type="spellStart"/>
      <w:r w:rsidR="00BB41D7" w:rsidRPr="007D5CBE">
        <w:rPr>
          <w:rFonts w:eastAsiaTheme="minorHAnsi"/>
        </w:rPr>
        <w:t>общеобразоват</w:t>
      </w:r>
      <w:proofErr w:type="spellEnd"/>
      <w:r w:rsidR="00BB41D7" w:rsidRPr="007D5CBE">
        <w:rPr>
          <w:rFonts w:eastAsiaTheme="minorHAnsi"/>
        </w:rPr>
        <w:t xml:space="preserve">. </w:t>
      </w:r>
      <w:proofErr w:type="spellStart"/>
      <w:r w:rsidR="00BB41D7" w:rsidRPr="007D5CBE">
        <w:rPr>
          <w:rFonts w:eastAsiaTheme="minorHAnsi"/>
        </w:rPr>
        <w:t>учрежденй</w:t>
      </w:r>
      <w:proofErr w:type="spellEnd"/>
      <w:r w:rsidR="00BB41D7" w:rsidRPr="007D5CBE">
        <w:rPr>
          <w:rFonts w:eastAsiaTheme="minorHAnsi"/>
        </w:rPr>
        <w:t xml:space="preserve"> / О.С. Габриелян. – 2-е изд., стереотип. – М.: Дрофа, 2007. – 218 с.</w:t>
      </w:r>
    </w:p>
    <w:p w:rsidR="00FF0B56" w:rsidRPr="007D5CBE" w:rsidRDefault="00FF0B56" w:rsidP="007D5CBE">
      <w:pPr>
        <w:pStyle w:val="23"/>
        <w:shd w:val="clear" w:color="auto" w:fill="auto"/>
        <w:tabs>
          <w:tab w:val="left" w:pos="154"/>
        </w:tabs>
        <w:spacing w:line="360" w:lineRule="auto"/>
        <w:ind w:firstLine="709"/>
        <w:rPr>
          <w:sz w:val="24"/>
          <w:szCs w:val="24"/>
        </w:rPr>
      </w:pPr>
      <w:r w:rsidRPr="007D5CBE">
        <w:rPr>
          <w:sz w:val="24"/>
          <w:szCs w:val="24"/>
        </w:rPr>
        <w:t>Курс общей химии 11 класса направлен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-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FF0B56" w:rsidRPr="007D5CBE" w:rsidRDefault="00FF0B56" w:rsidP="007D5CBE">
      <w:pPr>
        <w:pStyle w:val="23"/>
        <w:shd w:val="clear" w:color="auto" w:fill="auto"/>
        <w:spacing w:line="360" w:lineRule="auto"/>
        <w:ind w:firstLine="709"/>
        <w:rPr>
          <w:sz w:val="24"/>
          <w:szCs w:val="24"/>
        </w:rPr>
      </w:pPr>
      <w:r w:rsidRPr="007D5CBE">
        <w:rPr>
          <w:sz w:val="24"/>
          <w:szCs w:val="24"/>
        </w:rPr>
        <w:t xml:space="preserve">Значительное место в содержании курса отводится химическому эксперименту. Он открывает возможность формировать у учащихся умения работать с химическими веществами. Выполнять простые химические опыты, учит школьников </w:t>
      </w:r>
      <w:proofErr w:type="gramStart"/>
      <w:r w:rsidRPr="007D5CBE">
        <w:rPr>
          <w:sz w:val="24"/>
          <w:szCs w:val="24"/>
        </w:rPr>
        <w:t>безопасному</w:t>
      </w:r>
      <w:proofErr w:type="gramEnd"/>
      <w:r w:rsidRPr="007D5CBE">
        <w:rPr>
          <w:sz w:val="24"/>
          <w:szCs w:val="24"/>
        </w:rPr>
        <w:t xml:space="preserve"> и экологические операции мышления: анализ и синтез, сравнение и аналогию, систематизацию и обобщение.</w:t>
      </w:r>
    </w:p>
    <w:p w:rsidR="00724282" w:rsidRPr="007D5CBE" w:rsidRDefault="00724282" w:rsidP="007D5CBE">
      <w:pPr>
        <w:pStyle w:val="a3"/>
        <w:spacing w:line="360" w:lineRule="auto"/>
        <w:ind w:left="0" w:firstLine="709"/>
        <w:jc w:val="both"/>
      </w:pPr>
      <w:r w:rsidRPr="007D5CBE">
        <w:t xml:space="preserve">Согласно учебному плану школы на изучение  химии в 11  классе отводится 34 часа в год из расчета: 1 час в неделю, в том числе  </w:t>
      </w:r>
      <w:r w:rsidRPr="007D5CBE">
        <w:rPr>
          <w:u w:val="single"/>
        </w:rPr>
        <w:t>2</w:t>
      </w:r>
      <w:r w:rsidRPr="007D5CBE">
        <w:t xml:space="preserve">__ часов на проведение контрольных работ___2___ часов на проведение лабораторных (практических) работ. </w:t>
      </w:r>
    </w:p>
    <w:p w:rsidR="00724282" w:rsidRPr="007D5CBE" w:rsidRDefault="00724282" w:rsidP="00724282">
      <w:pPr>
        <w:tabs>
          <w:tab w:val="left" w:pos="705"/>
        </w:tabs>
        <w:autoSpaceDE w:val="0"/>
        <w:autoSpaceDN w:val="0"/>
        <w:adjustRightInd w:val="0"/>
        <w:spacing w:before="100"/>
        <w:ind w:firstLine="709"/>
        <w:jc w:val="center"/>
        <w:rPr>
          <w:b/>
        </w:rPr>
      </w:pPr>
      <w:r w:rsidRPr="007D5CBE">
        <w:rPr>
          <w:b/>
        </w:rPr>
        <w:t>Контроль знаний</w:t>
      </w:r>
    </w:p>
    <w:tbl>
      <w:tblPr>
        <w:tblStyle w:val="a4"/>
        <w:tblW w:w="0" w:type="auto"/>
        <w:tblInd w:w="108" w:type="dxa"/>
        <w:tblLook w:val="04A0"/>
      </w:tblPr>
      <w:tblGrid>
        <w:gridCol w:w="2886"/>
        <w:gridCol w:w="1444"/>
        <w:gridCol w:w="1445"/>
        <w:gridCol w:w="1445"/>
        <w:gridCol w:w="1445"/>
        <w:gridCol w:w="1189"/>
      </w:tblGrid>
      <w:tr w:rsidR="007D5CBE" w:rsidRPr="007D5CBE" w:rsidTr="00961B04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Формы контроля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1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2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3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4 четверть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Год</w:t>
            </w:r>
          </w:p>
        </w:tc>
      </w:tr>
      <w:tr w:rsidR="007D5CBE" w:rsidRPr="007D5CBE" w:rsidTr="00961B04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724282">
            <w:pPr>
              <w:tabs>
                <w:tab w:val="left" w:pos="705"/>
              </w:tabs>
              <w:autoSpaceDE w:val="0"/>
              <w:autoSpaceDN w:val="0"/>
              <w:adjustRightInd w:val="0"/>
              <w:jc w:val="both"/>
            </w:pPr>
            <w:r w:rsidRPr="007D5CBE">
              <w:t xml:space="preserve">Контрольные работы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2</w:t>
            </w:r>
          </w:p>
        </w:tc>
      </w:tr>
      <w:tr w:rsidR="007D5CBE" w:rsidRPr="007D5CBE" w:rsidTr="00961B04">
        <w:trPr>
          <w:trHeight w:val="420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both"/>
            </w:pPr>
            <w:r w:rsidRPr="007D5CBE">
              <w:t>Лабораторные и практические работы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</w:rPr>
            </w:pPr>
            <w:r w:rsidRPr="007D5CBE">
              <w:rPr>
                <w:b/>
              </w:rPr>
              <w:t>2</w:t>
            </w:r>
          </w:p>
        </w:tc>
      </w:tr>
      <w:tr w:rsidR="007D5CBE" w:rsidRPr="007D5CBE" w:rsidTr="00961B04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both"/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282" w:rsidRPr="007D5CBE" w:rsidRDefault="00724282" w:rsidP="00961B0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</w:pPr>
          </w:p>
        </w:tc>
      </w:tr>
    </w:tbl>
    <w:p w:rsidR="00724282" w:rsidRDefault="004806E9" w:rsidP="004806E9">
      <w:pPr>
        <w:spacing w:line="360" w:lineRule="auto"/>
        <w:ind w:firstLine="700"/>
        <w:jc w:val="center"/>
        <w:rPr>
          <w:b/>
        </w:rPr>
      </w:pPr>
      <w:r w:rsidRPr="004806E9">
        <w:rPr>
          <w:b/>
        </w:rPr>
        <w:t>СОДЕРЖАНИЕ</w:t>
      </w:r>
    </w:p>
    <w:tbl>
      <w:tblPr>
        <w:tblStyle w:val="a4"/>
        <w:tblW w:w="0" w:type="auto"/>
        <w:tblInd w:w="1546" w:type="dxa"/>
        <w:tblLook w:val="04A0"/>
      </w:tblPr>
      <w:tblGrid>
        <w:gridCol w:w="6487"/>
        <w:gridCol w:w="1984"/>
      </w:tblGrid>
      <w:tr w:rsidR="0094109B" w:rsidTr="0094109B">
        <w:tc>
          <w:tcPr>
            <w:tcW w:w="6487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Тема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Количество часов</w:t>
            </w:r>
          </w:p>
        </w:tc>
      </w:tr>
      <w:tr w:rsidR="0094109B" w:rsidTr="0094109B">
        <w:tc>
          <w:tcPr>
            <w:tcW w:w="6487" w:type="dxa"/>
          </w:tcPr>
          <w:p w:rsidR="0094109B" w:rsidRPr="00A73C02" w:rsidRDefault="0094109B" w:rsidP="00961B04">
            <w:r w:rsidRPr="00A73C02">
              <w:t xml:space="preserve">Тема </w:t>
            </w:r>
            <w:r w:rsidRPr="00A73C02">
              <w:rPr>
                <w:lang w:val="en-US"/>
              </w:rPr>
              <w:t>I</w:t>
            </w:r>
            <w:r w:rsidRPr="00A73C02">
              <w:t>. Строение атома и Пер</w:t>
            </w:r>
            <w:r>
              <w:t>и</w:t>
            </w:r>
            <w:r w:rsidRPr="00A73C02">
              <w:t>одический закон</w:t>
            </w:r>
          </w:p>
          <w:p w:rsidR="0094109B" w:rsidRPr="00A73C02" w:rsidRDefault="0094109B" w:rsidP="00961B04">
            <w:r w:rsidRPr="00A73C02">
              <w:t>Д. И. Менделеева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3</w:t>
            </w:r>
          </w:p>
        </w:tc>
      </w:tr>
      <w:tr w:rsidR="0094109B" w:rsidTr="0094109B">
        <w:tc>
          <w:tcPr>
            <w:tcW w:w="6487" w:type="dxa"/>
          </w:tcPr>
          <w:p w:rsidR="0094109B" w:rsidRPr="00A73C02" w:rsidRDefault="0094109B" w:rsidP="00961B04">
            <w:r w:rsidRPr="00A73C02">
              <w:t>Тема 2. Строение вещества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14</w:t>
            </w:r>
          </w:p>
        </w:tc>
      </w:tr>
      <w:tr w:rsidR="0094109B" w:rsidTr="0094109B">
        <w:tc>
          <w:tcPr>
            <w:tcW w:w="6487" w:type="dxa"/>
          </w:tcPr>
          <w:p w:rsidR="0094109B" w:rsidRPr="00A73C02" w:rsidRDefault="0094109B" w:rsidP="00961B04">
            <w:r w:rsidRPr="00A73C02">
              <w:t>Тема 3. Химические реакции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8</w:t>
            </w:r>
          </w:p>
        </w:tc>
      </w:tr>
      <w:tr w:rsidR="0094109B" w:rsidTr="0094109B">
        <w:tc>
          <w:tcPr>
            <w:tcW w:w="6487" w:type="dxa"/>
          </w:tcPr>
          <w:p w:rsidR="0094109B" w:rsidRPr="00A73C02" w:rsidRDefault="0094109B" w:rsidP="00961B04">
            <w:r w:rsidRPr="00A73C02">
              <w:t>Тема 4. Вещества и их свойства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9</w:t>
            </w:r>
          </w:p>
        </w:tc>
      </w:tr>
      <w:tr w:rsidR="0094109B" w:rsidTr="0094109B">
        <w:tc>
          <w:tcPr>
            <w:tcW w:w="6487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Итого</w:t>
            </w:r>
          </w:p>
        </w:tc>
        <w:tc>
          <w:tcPr>
            <w:tcW w:w="1984" w:type="dxa"/>
          </w:tcPr>
          <w:p w:rsidR="0094109B" w:rsidRPr="00A73C02" w:rsidRDefault="0094109B" w:rsidP="00961B04">
            <w:pPr>
              <w:rPr>
                <w:b/>
              </w:rPr>
            </w:pPr>
            <w:r w:rsidRPr="00A73C02">
              <w:rPr>
                <w:b/>
              </w:rPr>
              <w:t>34</w:t>
            </w:r>
          </w:p>
        </w:tc>
      </w:tr>
    </w:tbl>
    <w:p w:rsidR="004806E9" w:rsidRPr="004806E9" w:rsidRDefault="004806E9" w:rsidP="004806E9">
      <w:pPr>
        <w:spacing w:line="360" w:lineRule="auto"/>
        <w:ind w:firstLine="700"/>
        <w:jc w:val="center"/>
        <w:rPr>
          <w:b/>
        </w:rPr>
      </w:pPr>
    </w:p>
    <w:p w:rsidR="00FF0B56" w:rsidRPr="007D5CBE" w:rsidRDefault="00FF0B56" w:rsidP="00FF0B56">
      <w:pPr>
        <w:spacing w:line="360" w:lineRule="auto"/>
        <w:ind w:firstLine="700"/>
        <w:rPr>
          <w:b/>
        </w:rPr>
      </w:pPr>
      <w:r w:rsidRPr="007D5CBE">
        <w:rPr>
          <w:b/>
        </w:rPr>
        <w:t>Требования к уровню подготовки учащихся 11 класса.</w:t>
      </w:r>
    </w:p>
    <w:p w:rsidR="00FF0B56" w:rsidRPr="007D5CBE" w:rsidRDefault="00FF0B56" w:rsidP="00FF0B56">
      <w:pPr>
        <w:pStyle w:val="23"/>
        <w:shd w:val="clear" w:color="auto" w:fill="auto"/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 xml:space="preserve">В результате изучения органической химии на базовом уровне ученик должен </w:t>
      </w:r>
    </w:p>
    <w:p w:rsidR="00FF0B56" w:rsidRPr="007D5CBE" w:rsidRDefault="00FF0B56" w:rsidP="00FF0B56">
      <w:pPr>
        <w:pStyle w:val="23"/>
        <w:shd w:val="clear" w:color="auto" w:fill="auto"/>
        <w:spacing w:line="360" w:lineRule="auto"/>
        <w:ind w:firstLine="709"/>
        <w:rPr>
          <w:sz w:val="24"/>
          <w:szCs w:val="24"/>
        </w:rPr>
      </w:pPr>
      <w:r w:rsidRPr="007D5CBE">
        <w:rPr>
          <w:rStyle w:val="ad"/>
          <w:rFonts w:eastAsia="Arial Unicode MS"/>
          <w:sz w:val="24"/>
          <w:szCs w:val="24"/>
        </w:rPr>
        <w:t>Знать / понимать: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231"/>
        </w:tabs>
        <w:spacing w:line="360" w:lineRule="auto"/>
        <w:jc w:val="both"/>
        <w:rPr>
          <w:sz w:val="24"/>
          <w:szCs w:val="24"/>
        </w:rPr>
      </w:pPr>
      <w:proofErr w:type="gramStart"/>
      <w:r w:rsidRPr="007D5CBE">
        <w:rPr>
          <w:rStyle w:val="ad"/>
          <w:rFonts w:eastAsia="Arial Unicode MS"/>
          <w:b w:val="0"/>
          <w:i/>
          <w:sz w:val="24"/>
          <w:szCs w:val="24"/>
        </w:rPr>
        <w:lastRenderedPageBreak/>
        <w:t>важнейшие химические понятия</w:t>
      </w:r>
      <w:r w:rsidRPr="007D5CBE">
        <w:rPr>
          <w:rStyle w:val="ad"/>
          <w:rFonts w:eastAsia="Arial Unicode MS"/>
          <w:sz w:val="24"/>
          <w:szCs w:val="24"/>
        </w:rPr>
        <w:t>:</w:t>
      </w:r>
      <w:r w:rsidRPr="007D5CBE">
        <w:rPr>
          <w:sz w:val="24"/>
          <w:szCs w:val="24"/>
        </w:rPr>
        <w:t xml:space="preserve"> вещество, химический элемент, атом, молекула, относительная атомная и молекулярная массы, ион, аллотропия, изотопы, химическая связь, </w:t>
      </w:r>
      <w:proofErr w:type="spellStart"/>
      <w:r w:rsidRPr="007D5CBE">
        <w:rPr>
          <w:sz w:val="24"/>
          <w:szCs w:val="24"/>
        </w:rPr>
        <w:t>электроотрицательность</w:t>
      </w:r>
      <w:proofErr w:type="spellEnd"/>
      <w:r w:rsidRPr="007D5CBE">
        <w:rPr>
          <w:sz w:val="24"/>
          <w:szCs w:val="24"/>
        </w:rPr>
        <w:t xml:space="preserve">, степень окисления, валентность, моль, молярная масса, молярный объем, вещества молекулярного и немолекулярного строения, растворы, электролит, </w:t>
      </w:r>
      <w:proofErr w:type="spellStart"/>
      <w:r w:rsidRPr="007D5CBE">
        <w:rPr>
          <w:sz w:val="24"/>
          <w:szCs w:val="24"/>
        </w:rPr>
        <w:t>неэлектролит</w:t>
      </w:r>
      <w:proofErr w:type="spellEnd"/>
      <w:r w:rsidRPr="007D5CBE">
        <w:rPr>
          <w:sz w:val="24"/>
          <w:szCs w:val="24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равновесие;</w:t>
      </w:r>
      <w:proofErr w:type="gramEnd"/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241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основные теории химии</w:t>
      </w:r>
      <w:r w:rsidRPr="007D5CBE">
        <w:rPr>
          <w:rStyle w:val="ad"/>
          <w:rFonts w:eastAsia="Arial Unicode MS"/>
          <w:sz w:val="24"/>
          <w:szCs w:val="24"/>
        </w:rPr>
        <w:t>:</w:t>
      </w:r>
      <w:r w:rsidRPr="007D5CBE">
        <w:rPr>
          <w:sz w:val="24"/>
          <w:szCs w:val="24"/>
        </w:rPr>
        <w:t xml:space="preserve"> теория строения органических веществ </w:t>
      </w:r>
      <w:r w:rsidRPr="007D5CBE">
        <w:rPr>
          <w:sz w:val="24"/>
          <w:szCs w:val="24"/>
          <w:lang w:val="en-US"/>
        </w:rPr>
        <w:t>A</w:t>
      </w:r>
      <w:r w:rsidRPr="007D5CBE">
        <w:rPr>
          <w:sz w:val="24"/>
          <w:szCs w:val="24"/>
        </w:rPr>
        <w:t>.</w:t>
      </w:r>
      <w:r w:rsidRPr="007D5CBE">
        <w:rPr>
          <w:sz w:val="24"/>
          <w:szCs w:val="24"/>
          <w:lang w:val="en-US"/>
        </w:rPr>
        <w:t>M</w:t>
      </w:r>
      <w:r w:rsidRPr="007D5CBE">
        <w:rPr>
          <w:sz w:val="24"/>
          <w:szCs w:val="24"/>
        </w:rPr>
        <w:t xml:space="preserve">. </w:t>
      </w:r>
      <w:proofErr w:type="gramStart"/>
      <w:r w:rsidRPr="007D5CBE">
        <w:rPr>
          <w:sz w:val="24"/>
          <w:szCs w:val="24"/>
        </w:rPr>
        <w:t>Бутлерова, химической связи, электролитической диссоциации;- основные законы химии: сохранения массы веществ, постоянства состава, периодический закон;</w:t>
      </w:r>
      <w:proofErr w:type="gramEnd"/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217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важнейшие вещества и материалы</w:t>
      </w:r>
      <w:r w:rsidRPr="007D5CBE">
        <w:rPr>
          <w:rStyle w:val="ad"/>
          <w:rFonts w:eastAsia="Arial Unicode MS"/>
          <w:sz w:val="24"/>
          <w:szCs w:val="24"/>
        </w:rPr>
        <w:t>:</w:t>
      </w:r>
      <w:r w:rsidRPr="007D5CBE">
        <w:rPr>
          <w:sz w:val="24"/>
          <w:szCs w:val="24"/>
        </w:rPr>
        <w:t xml:space="preserve"> основные металлы и сплавы, серная, соляная, азотная и уксусная кислоты; щелочи, аммиак, минеральные удобрения;</w:t>
      </w:r>
    </w:p>
    <w:p w:rsidR="00FF0B56" w:rsidRPr="007D5CBE" w:rsidRDefault="00FF0B56" w:rsidP="00FF0B56">
      <w:pPr>
        <w:spacing w:line="360" w:lineRule="auto"/>
        <w:ind w:firstLine="709"/>
      </w:pPr>
      <w:r w:rsidRPr="007D5CBE">
        <w:rPr>
          <w:b/>
        </w:rPr>
        <w:t>Уметь</w:t>
      </w:r>
      <w:r w:rsidRPr="007D5CBE">
        <w:t>: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159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называть</w:t>
      </w:r>
      <w:r w:rsidRPr="007D5CBE">
        <w:rPr>
          <w:sz w:val="24"/>
          <w:szCs w:val="24"/>
        </w:rPr>
        <w:t xml:space="preserve"> изученные вещества по «тривиальной» или международной номенклатуре;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198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определять</w:t>
      </w:r>
      <w:r w:rsidRPr="007D5CBE">
        <w:rPr>
          <w:sz w:val="24"/>
          <w:szCs w:val="24"/>
        </w:rPr>
        <w:t xml:space="preserve">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восстановитель;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255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характеризовать:</w:t>
      </w:r>
      <w:r w:rsidRPr="007D5CBE">
        <w:rPr>
          <w:sz w:val="24"/>
          <w:szCs w:val="24"/>
        </w:rPr>
        <w:t xml:space="preserve"> элементы малых периодов по их положению в </w:t>
      </w:r>
      <w:proofErr w:type="gramStart"/>
      <w:r w:rsidRPr="007D5CBE">
        <w:rPr>
          <w:sz w:val="24"/>
          <w:szCs w:val="24"/>
        </w:rPr>
        <w:t>периодической</w:t>
      </w:r>
      <w:proofErr w:type="gramEnd"/>
      <w:r w:rsidRPr="007D5CBE">
        <w:rPr>
          <w:sz w:val="24"/>
          <w:szCs w:val="24"/>
        </w:rPr>
        <w:t xml:space="preserve"> система Д.И. Менделеева, общие химические свойства металлов, неметаллов, основных классов неорганических соединений;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178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объяснять</w:t>
      </w:r>
      <w:r w:rsidRPr="007D5CBE">
        <w:rPr>
          <w:sz w:val="24"/>
          <w:szCs w:val="24"/>
        </w:rPr>
        <w:t xml:space="preserve"> зависимость свойств веществ от их состава и строения, природу химической связи, зависимость скорости химической реакции и положения химического равновесия от различных факторов;</w:t>
      </w:r>
    </w:p>
    <w:p w:rsidR="00FF0B56" w:rsidRPr="007D5CBE" w:rsidRDefault="00FF0B56" w:rsidP="00FF0B56">
      <w:pPr>
        <w:pStyle w:val="23"/>
        <w:numPr>
          <w:ilvl w:val="0"/>
          <w:numId w:val="31"/>
        </w:numPr>
        <w:shd w:val="clear" w:color="auto" w:fill="auto"/>
        <w:tabs>
          <w:tab w:val="left" w:pos="231"/>
        </w:tabs>
        <w:spacing w:line="360" w:lineRule="auto"/>
        <w:jc w:val="both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выполнять</w:t>
      </w:r>
      <w:r w:rsidRPr="007D5CBE">
        <w:rPr>
          <w:sz w:val="24"/>
          <w:szCs w:val="24"/>
        </w:rPr>
        <w:t xml:space="preserve"> химический эксперимент по распознаванию важнейших органических и неорганических веществ;</w:t>
      </w:r>
    </w:p>
    <w:p w:rsidR="00FF0B56" w:rsidRPr="007D5CBE" w:rsidRDefault="00FF0B56" w:rsidP="00FF0B56">
      <w:pPr>
        <w:pStyle w:val="23"/>
        <w:shd w:val="clear" w:color="auto" w:fill="auto"/>
        <w:spacing w:line="360" w:lineRule="auto"/>
        <w:rPr>
          <w:sz w:val="24"/>
          <w:szCs w:val="24"/>
        </w:rPr>
      </w:pPr>
      <w:r w:rsidRPr="007D5CBE">
        <w:rPr>
          <w:rStyle w:val="ad"/>
          <w:rFonts w:eastAsia="Arial Unicode MS"/>
          <w:b w:val="0"/>
          <w:i/>
          <w:sz w:val="24"/>
          <w:szCs w:val="24"/>
        </w:rPr>
        <w:t>- проводить</w:t>
      </w:r>
      <w:r w:rsidRPr="007D5CBE">
        <w:rPr>
          <w:sz w:val="24"/>
          <w:szCs w:val="24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7D5CBE">
        <w:rPr>
          <w:sz w:val="24"/>
          <w:szCs w:val="24"/>
        </w:rPr>
        <w:t>ии и ее</w:t>
      </w:r>
      <w:proofErr w:type="gramEnd"/>
      <w:r w:rsidRPr="007D5CBE">
        <w:rPr>
          <w:sz w:val="24"/>
          <w:szCs w:val="24"/>
        </w:rPr>
        <w:t xml:space="preserve"> представления в различных формах;</w:t>
      </w:r>
    </w:p>
    <w:p w:rsidR="00FF0B56" w:rsidRPr="007D5CBE" w:rsidRDefault="00FF0B56" w:rsidP="00FF0B56">
      <w:pPr>
        <w:pStyle w:val="14"/>
        <w:keepNext/>
        <w:keepLines/>
        <w:shd w:val="clear" w:color="auto" w:fill="auto"/>
        <w:spacing w:line="360" w:lineRule="auto"/>
        <w:ind w:firstLine="720"/>
        <w:rPr>
          <w:sz w:val="24"/>
          <w:szCs w:val="24"/>
        </w:rPr>
      </w:pPr>
      <w:bookmarkStart w:id="2" w:name="bookmark3"/>
      <w:r w:rsidRPr="007D5CBE">
        <w:rPr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  <w:bookmarkEnd w:id="2"/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Для объяснения химических явлений, происходящих в природе, быту и на производстве;</w:t>
      </w:r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  <w:tab w:val="left" w:pos="735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Определения возможности протекания химических превращений в различных условиях и оценке их последствий;</w:t>
      </w:r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  <w:tab w:val="left" w:pos="740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Экологически грамотного поведения в окружающей среде;</w:t>
      </w:r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  <w:tab w:val="left" w:pos="735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Оценки влияния химического загрязнения окружающей среды на организм человека и другие живые организмы;</w:t>
      </w:r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  <w:tab w:val="left" w:pos="735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lastRenderedPageBreak/>
        <w:t>Безопасного обращения с горючими и токсичными веществами, лабораторным оборудованием;</w:t>
      </w:r>
    </w:p>
    <w:p w:rsidR="00FF0B56" w:rsidRPr="007D5CBE" w:rsidRDefault="00FF0B56" w:rsidP="00FF0B56">
      <w:pPr>
        <w:pStyle w:val="23"/>
        <w:numPr>
          <w:ilvl w:val="0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Критической оценки достоверности химической информации, поступающей из разных источников.</w:t>
      </w:r>
    </w:p>
    <w:p w:rsidR="00FF0B56" w:rsidRPr="007D5CBE" w:rsidRDefault="00FF0B56" w:rsidP="00FF0B56">
      <w:pPr>
        <w:pStyle w:val="14"/>
        <w:keepNext/>
        <w:keepLines/>
        <w:shd w:val="clear" w:color="auto" w:fill="auto"/>
        <w:tabs>
          <w:tab w:val="left" w:pos="0"/>
        </w:tabs>
        <w:spacing w:line="360" w:lineRule="auto"/>
        <w:jc w:val="left"/>
        <w:rPr>
          <w:sz w:val="24"/>
          <w:szCs w:val="24"/>
        </w:rPr>
      </w:pPr>
      <w:bookmarkStart w:id="3" w:name="bookmark4"/>
      <w:r w:rsidRPr="007D5CBE">
        <w:rPr>
          <w:sz w:val="24"/>
          <w:szCs w:val="24"/>
        </w:rPr>
        <w:t>Учебно-методический комплект: Учебник.</w:t>
      </w:r>
      <w:bookmarkEnd w:id="3"/>
    </w:p>
    <w:p w:rsidR="00FF0B56" w:rsidRPr="007D5CBE" w:rsidRDefault="00FF0B56" w:rsidP="00FF0B56">
      <w:pPr>
        <w:pStyle w:val="23"/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>О.С. Габриелян. Учебник для общеобразовательных учреждений. «Химия. 11 класс. Базовый уровень»</w:t>
      </w:r>
      <w:proofErr w:type="gramStart"/>
      <w:r w:rsidRPr="007D5CBE">
        <w:rPr>
          <w:sz w:val="24"/>
          <w:szCs w:val="24"/>
        </w:rPr>
        <w:t>.-</w:t>
      </w:r>
      <w:proofErr w:type="gramEnd"/>
      <w:r w:rsidRPr="007D5CBE">
        <w:rPr>
          <w:sz w:val="24"/>
          <w:szCs w:val="24"/>
        </w:rPr>
        <w:t>М.:Дрофа,2014.</w:t>
      </w:r>
    </w:p>
    <w:p w:rsidR="00FF0B56" w:rsidRPr="007D5CBE" w:rsidRDefault="00FF0B56" w:rsidP="00FF0B56">
      <w:pPr>
        <w:pStyle w:val="14"/>
        <w:keepNext/>
        <w:keepLines/>
        <w:shd w:val="clear" w:color="auto" w:fill="auto"/>
        <w:tabs>
          <w:tab w:val="left" w:pos="0"/>
        </w:tabs>
        <w:spacing w:line="360" w:lineRule="auto"/>
        <w:jc w:val="left"/>
        <w:rPr>
          <w:sz w:val="24"/>
          <w:szCs w:val="24"/>
        </w:rPr>
      </w:pPr>
      <w:bookmarkStart w:id="4" w:name="bookmark5"/>
      <w:r w:rsidRPr="007D5CBE">
        <w:rPr>
          <w:sz w:val="24"/>
          <w:szCs w:val="24"/>
        </w:rPr>
        <w:t>Дополнительная учебная литература для учащихся:</w:t>
      </w:r>
      <w:bookmarkEnd w:id="4"/>
    </w:p>
    <w:p w:rsidR="00FF0B56" w:rsidRPr="007D5CBE" w:rsidRDefault="00FF0B56" w:rsidP="00FF0B56">
      <w:pPr>
        <w:pStyle w:val="23"/>
        <w:numPr>
          <w:ilvl w:val="1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7D5CBE">
        <w:rPr>
          <w:sz w:val="24"/>
          <w:szCs w:val="24"/>
        </w:rPr>
        <w:t>О.С. Габриелян, И.Г. Остроумов, А.Г.Введенская. «Общая химия в тестах, задачах и упражнениях. 11 класс. Учебное пособие для общеобразовательных учреждений», М.:Дрофа,2014.</w:t>
      </w:r>
    </w:p>
    <w:p w:rsidR="00FF0B56" w:rsidRPr="007D5CBE" w:rsidRDefault="00FF0B56" w:rsidP="00FF0B56">
      <w:pPr>
        <w:pStyle w:val="23"/>
        <w:numPr>
          <w:ilvl w:val="1"/>
          <w:numId w:val="32"/>
        </w:numPr>
        <w:shd w:val="clear" w:color="auto" w:fill="auto"/>
        <w:tabs>
          <w:tab w:val="left" w:pos="0"/>
          <w:tab w:val="left" w:pos="745"/>
        </w:tabs>
        <w:spacing w:line="360" w:lineRule="auto"/>
        <w:jc w:val="both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О.С.Габриелян,И.Г.Остроумов</w:t>
      </w:r>
      <w:proofErr w:type="gramStart"/>
      <w:r w:rsidRPr="007D5CBE">
        <w:rPr>
          <w:sz w:val="24"/>
          <w:szCs w:val="24"/>
        </w:rPr>
        <w:t>.Х</w:t>
      </w:r>
      <w:proofErr w:type="gramEnd"/>
      <w:r w:rsidRPr="007D5CBE">
        <w:rPr>
          <w:sz w:val="24"/>
          <w:szCs w:val="24"/>
        </w:rPr>
        <w:t>имия</w:t>
      </w:r>
      <w:proofErr w:type="spellEnd"/>
      <w:r w:rsidRPr="007D5CBE">
        <w:rPr>
          <w:sz w:val="24"/>
          <w:szCs w:val="24"/>
        </w:rPr>
        <w:t>. «Материалы для подготовки к ЕГЭ». М.: Дрофа,2014.</w:t>
      </w:r>
    </w:p>
    <w:p w:rsidR="00FF0B56" w:rsidRPr="007D5CBE" w:rsidRDefault="00FF0B56" w:rsidP="00FF0B56">
      <w:pPr>
        <w:pStyle w:val="23"/>
        <w:numPr>
          <w:ilvl w:val="1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О.С.Габриелян</w:t>
      </w:r>
      <w:proofErr w:type="gramStart"/>
      <w:r w:rsidRPr="007D5CBE">
        <w:rPr>
          <w:sz w:val="24"/>
          <w:szCs w:val="24"/>
        </w:rPr>
        <w:t>,И</w:t>
      </w:r>
      <w:proofErr w:type="gramEnd"/>
      <w:r w:rsidRPr="007D5CBE">
        <w:rPr>
          <w:sz w:val="24"/>
          <w:szCs w:val="24"/>
        </w:rPr>
        <w:t>.Г.Остроумов,П.В.Решетов</w:t>
      </w:r>
      <w:proofErr w:type="spellEnd"/>
      <w:r w:rsidRPr="007D5CBE">
        <w:rPr>
          <w:sz w:val="24"/>
          <w:szCs w:val="24"/>
        </w:rPr>
        <w:t xml:space="preserve"> «Задачи по химии и способы их решения 10-11 классы».М.:Дрофа,2014.</w:t>
      </w:r>
    </w:p>
    <w:p w:rsidR="00FF0B56" w:rsidRPr="007D5CBE" w:rsidRDefault="00FF0B56" w:rsidP="00FF0B56">
      <w:pPr>
        <w:pStyle w:val="14"/>
        <w:keepNext/>
        <w:keepLines/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bookmarkStart w:id="5" w:name="bookmark6"/>
      <w:r w:rsidRPr="007D5CBE">
        <w:rPr>
          <w:sz w:val="24"/>
          <w:szCs w:val="24"/>
        </w:rPr>
        <w:t>Дополнительная литература для учителя:</w:t>
      </w:r>
      <w:bookmarkEnd w:id="5"/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М.А.Рябов,Е.Ю.Невская,Р.В.Линко</w:t>
      </w:r>
      <w:proofErr w:type="spellEnd"/>
      <w:r w:rsidRPr="007D5CBE">
        <w:rPr>
          <w:sz w:val="24"/>
          <w:szCs w:val="24"/>
        </w:rPr>
        <w:t xml:space="preserve"> Тесты по </w:t>
      </w:r>
      <w:proofErr w:type="spellStart"/>
      <w:r w:rsidRPr="007D5CBE">
        <w:rPr>
          <w:sz w:val="24"/>
          <w:szCs w:val="24"/>
        </w:rPr>
        <w:t>химии</w:t>
      </w:r>
      <w:proofErr w:type="gramStart"/>
      <w:r w:rsidRPr="007D5CBE">
        <w:rPr>
          <w:sz w:val="24"/>
          <w:szCs w:val="24"/>
        </w:rPr>
        <w:t>.М</w:t>
      </w:r>
      <w:proofErr w:type="spellEnd"/>
      <w:proofErr w:type="gramEnd"/>
      <w:r w:rsidRPr="007D5CBE">
        <w:rPr>
          <w:sz w:val="24"/>
          <w:szCs w:val="24"/>
        </w:rPr>
        <w:t>.:»Экзамен»2014.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  <w:tab w:val="left" w:pos="745"/>
        </w:tabs>
        <w:spacing w:line="360" w:lineRule="auto"/>
        <w:jc w:val="both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О.С.Габриелян</w:t>
      </w:r>
      <w:proofErr w:type="gramStart"/>
      <w:r w:rsidRPr="007D5CBE">
        <w:rPr>
          <w:sz w:val="24"/>
          <w:szCs w:val="24"/>
        </w:rPr>
        <w:t>,Г</w:t>
      </w:r>
      <w:proofErr w:type="gramEnd"/>
      <w:r w:rsidRPr="007D5CBE">
        <w:rPr>
          <w:sz w:val="24"/>
          <w:szCs w:val="24"/>
        </w:rPr>
        <w:t>.Г.Лысова,А.Г.Введенская</w:t>
      </w:r>
      <w:proofErr w:type="spellEnd"/>
      <w:r w:rsidRPr="007D5CBE">
        <w:rPr>
          <w:sz w:val="24"/>
          <w:szCs w:val="24"/>
        </w:rPr>
        <w:t xml:space="preserve">. «Химия 11 класс. </w:t>
      </w:r>
      <w:proofErr w:type="spellStart"/>
      <w:r w:rsidRPr="007D5CBE">
        <w:rPr>
          <w:sz w:val="24"/>
          <w:szCs w:val="24"/>
        </w:rPr>
        <w:t>Настольня</w:t>
      </w:r>
      <w:proofErr w:type="spellEnd"/>
      <w:r w:rsidRPr="007D5CBE">
        <w:rPr>
          <w:sz w:val="24"/>
          <w:szCs w:val="24"/>
        </w:rPr>
        <w:t xml:space="preserve"> книга учителя»М.:Дрофа,2014.;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jc w:val="both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Габриелян</w:t>
      </w:r>
      <w:proofErr w:type="gramStart"/>
      <w:r w:rsidRPr="007D5CBE">
        <w:rPr>
          <w:sz w:val="24"/>
          <w:szCs w:val="24"/>
        </w:rPr>
        <w:t>.О</w:t>
      </w:r>
      <w:proofErr w:type="gramEnd"/>
      <w:r w:rsidRPr="007D5CBE">
        <w:rPr>
          <w:sz w:val="24"/>
          <w:szCs w:val="24"/>
        </w:rPr>
        <w:t>.С.,Лысова</w:t>
      </w:r>
      <w:proofErr w:type="spellEnd"/>
      <w:r w:rsidRPr="007D5CBE">
        <w:rPr>
          <w:sz w:val="24"/>
          <w:szCs w:val="24"/>
        </w:rPr>
        <w:t xml:space="preserve"> Г.Г. «Химия». 11 класс. Методическое </w:t>
      </w:r>
      <w:proofErr w:type="spellStart"/>
      <w:r w:rsidRPr="007D5CBE">
        <w:rPr>
          <w:sz w:val="24"/>
          <w:szCs w:val="24"/>
        </w:rPr>
        <w:t>пособие</w:t>
      </w:r>
      <w:proofErr w:type="gramStart"/>
      <w:r w:rsidRPr="007D5CBE">
        <w:rPr>
          <w:sz w:val="24"/>
          <w:szCs w:val="24"/>
        </w:rPr>
        <w:t>.-</w:t>
      </w:r>
      <w:proofErr w:type="gramEnd"/>
      <w:r w:rsidRPr="007D5CBE">
        <w:rPr>
          <w:sz w:val="24"/>
          <w:szCs w:val="24"/>
        </w:rPr>
        <w:t>М.:Дрофа</w:t>
      </w:r>
      <w:proofErr w:type="spellEnd"/>
      <w:r w:rsidRPr="007D5CBE">
        <w:rPr>
          <w:sz w:val="24"/>
          <w:szCs w:val="24"/>
        </w:rPr>
        <w:t>, 2014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О.С.Габриелян</w:t>
      </w:r>
      <w:proofErr w:type="gramStart"/>
      <w:r w:rsidRPr="007D5CBE">
        <w:rPr>
          <w:sz w:val="24"/>
          <w:szCs w:val="24"/>
        </w:rPr>
        <w:t>,П</w:t>
      </w:r>
      <w:proofErr w:type="gramEnd"/>
      <w:r w:rsidRPr="007D5CBE">
        <w:rPr>
          <w:sz w:val="24"/>
          <w:szCs w:val="24"/>
        </w:rPr>
        <w:t>.Н.Березкин</w:t>
      </w:r>
      <w:proofErr w:type="spellEnd"/>
      <w:r w:rsidRPr="007D5CBE">
        <w:rPr>
          <w:sz w:val="24"/>
          <w:szCs w:val="24"/>
        </w:rPr>
        <w:t xml:space="preserve"> «Контрольные и проверочные работы по химии 11 класс. Базовый уровень», М.:Дрофа,2014.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А.М.Радецкий</w:t>
      </w:r>
      <w:proofErr w:type="spellEnd"/>
      <w:r w:rsidRPr="007D5CBE">
        <w:rPr>
          <w:sz w:val="24"/>
          <w:szCs w:val="24"/>
        </w:rPr>
        <w:t>, В.П.Горшкова, Л.Н.Кругликова «Дидактический материал по химии. 10-11. Пособие для учителя»</w:t>
      </w:r>
      <w:proofErr w:type="gramStart"/>
      <w:r w:rsidRPr="007D5CBE">
        <w:rPr>
          <w:sz w:val="24"/>
          <w:szCs w:val="24"/>
        </w:rPr>
        <w:t>,М</w:t>
      </w:r>
      <w:proofErr w:type="gramEnd"/>
      <w:r w:rsidRPr="007D5CBE">
        <w:rPr>
          <w:sz w:val="24"/>
          <w:szCs w:val="24"/>
        </w:rPr>
        <w:t>.:Просвещение,2014.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Н.П.Троегубова</w:t>
      </w:r>
      <w:proofErr w:type="spellEnd"/>
      <w:r w:rsidRPr="007D5CBE">
        <w:rPr>
          <w:sz w:val="24"/>
          <w:szCs w:val="24"/>
        </w:rPr>
        <w:t xml:space="preserve">. Поурочные разработки по химии. 11 </w:t>
      </w:r>
      <w:proofErr w:type="spellStart"/>
      <w:r w:rsidRPr="007D5CBE">
        <w:rPr>
          <w:sz w:val="24"/>
          <w:szCs w:val="24"/>
        </w:rPr>
        <w:t>класс</w:t>
      </w:r>
      <w:proofErr w:type="gramStart"/>
      <w:r w:rsidRPr="007D5CBE">
        <w:rPr>
          <w:sz w:val="24"/>
          <w:szCs w:val="24"/>
        </w:rPr>
        <w:t>.М</w:t>
      </w:r>
      <w:proofErr w:type="gramEnd"/>
      <w:r w:rsidRPr="007D5CBE">
        <w:rPr>
          <w:sz w:val="24"/>
          <w:szCs w:val="24"/>
        </w:rPr>
        <w:t>.:Вако</w:t>
      </w:r>
      <w:proofErr w:type="spellEnd"/>
      <w:r w:rsidRPr="007D5CBE">
        <w:rPr>
          <w:sz w:val="24"/>
          <w:szCs w:val="24"/>
        </w:rPr>
        <w:t xml:space="preserve"> 2015</w:t>
      </w:r>
    </w:p>
    <w:p w:rsidR="00FF0B56" w:rsidRPr="007D5CBE" w:rsidRDefault="00FF0B56" w:rsidP="00FF0B56">
      <w:pPr>
        <w:pStyle w:val="23"/>
        <w:numPr>
          <w:ilvl w:val="2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Н.В.Ширшина</w:t>
      </w:r>
      <w:proofErr w:type="spellEnd"/>
      <w:r w:rsidRPr="007D5CBE">
        <w:rPr>
          <w:sz w:val="24"/>
          <w:szCs w:val="24"/>
        </w:rPr>
        <w:t xml:space="preserve"> Химия 10-11 классы. Индивидуальный контроль знаний. Карточки- задания. Волгоград: «Учитель»2013</w:t>
      </w:r>
    </w:p>
    <w:p w:rsidR="00FF0B56" w:rsidRPr="007D5CBE" w:rsidRDefault="00FF0B56" w:rsidP="00FF0B56">
      <w:pPr>
        <w:pStyle w:val="14"/>
        <w:keepNext/>
        <w:keepLines/>
        <w:shd w:val="clear" w:color="auto" w:fill="auto"/>
        <w:tabs>
          <w:tab w:val="left" w:pos="0"/>
        </w:tabs>
        <w:spacing w:line="360" w:lineRule="auto"/>
        <w:jc w:val="left"/>
        <w:rPr>
          <w:sz w:val="24"/>
          <w:szCs w:val="24"/>
        </w:rPr>
      </w:pPr>
      <w:bookmarkStart w:id="6" w:name="bookmark7"/>
      <w:proofErr w:type="gramStart"/>
      <w:r w:rsidRPr="007D5CBE">
        <w:rPr>
          <w:sz w:val="24"/>
          <w:szCs w:val="24"/>
        </w:rPr>
        <w:t>Информационно-методическая</w:t>
      </w:r>
      <w:proofErr w:type="gramEnd"/>
      <w:r w:rsidRPr="007D5CBE">
        <w:rPr>
          <w:sz w:val="24"/>
          <w:szCs w:val="24"/>
        </w:rPr>
        <w:t xml:space="preserve"> и интернет-поддержка:</w:t>
      </w:r>
      <w:bookmarkEnd w:id="6"/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>Журнал «Химия в школе», газета «1 сентября».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 xml:space="preserve">Приложение «химия», сайт </w:t>
      </w:r>
      <w:hyperlink r:id="rId6" w:history="1"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prosv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7D5CBE">
        <w:rPr>
          <w:sz w:val="24"/>
          <w:szCs w:val="24"/>
        </w:rPr>
        <w:t xml:space="preserve"> (рубрика «Химия»).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proofErr w:type="spellStart"/>
      <w:r w:rsidRPr="007D5CBE">
        <w:rPr>
          <w:sz w:val="24"/>
          <w:szCs w:val="24"/>
        </w:rPr>
        <w:t>Мультимедия</w:t>
      </w:r>
      <w:proofErr w:type="spellEnd"/>
      <w:r w:rsidRPr="007D5CBE">
        <w:rPr>
          <w:sz w:val="24"/>
          <w:szCs w:val="24"/>
        </w:rPr>
        <w:t xml:space="preserve"> учебный курс «1С</w:t>
      </w:r>
      <w:proofErr w:type="gramStart"/>
      <w:r w:rsidRPr="007D5CBE">
        <w:rPr>
          <w:sz w:val="24"/>
          <w:szCs w:val="24"/>
        </w:rPr>
        <w:t>:О</w:t>
      </w:r>
      <w:proofErr w:type="gramEnd"/>
      <w:r w:rsidRPr="007D5CBE">
        <w:rPr>
          <w:sz w:val="24"/>
          <w:szCs w:val="24"/>
        </w:rPr>
        <w:t>бразовательная коллекция. Общая химия»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>Учебное электронное издание «Химия (8-11 класс) Виртуальная лаборатория»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  <w:lang w:val="en-US"/>
        </w:rPr>
        <w:t xml:space="preserve">CD </w:t>
      </w:r>
      <w:r w:rsidRPr="007D5CBE">
        <w:rPr>
          <w:sz w:val="24"/>
          <w:szCs w:val="24"/>
        </w:rPr>
        <w:t>«1С-репетитор Химия».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 xml:space="preserve">Интернет-школа </w:t>
      </w:r>
      <w:proofErr w:type="spellStart"/>
      <w:r w:rsidRPr="007D5CBE">
        <w:rPr>
          <w:sz w:val="24"/>
          <w:szCs w:val="24"/>
        </w:rPr>
        <w:t>Просвещение</w:t>
      </w:r>
      <w:proofErr w:type="gramStart"/>
      <w:r w:rsidRPr="007D5CBE">
        <w:rPr>
          <w:sz w:val="24"/>
          <w:szCs w:val="24"/>
        </w:rPr>
        <w:t>.г</w:t>
      </w:r>
      <w:proofErr w:type="gramEnd"/>
      <w:r w:rsidRPr="007D5CBE">
        <w:rPr>
          <w:sz w:val="24"/>
          <w:szCs w:val="24"/>
        </w:rPr>
        <w:t>и</w:t>
      </w:r>
      <w:proofErr w:type="spellEnd"/>
      <w:r w:rsidRPr="007D5CBE">
        <w:rPr>
          <w:sz w:val="24"/>
          <w:szCs w:val="24"/>
        </w:rPr>
        <w:t>,</w:t>
      </w:r>
      <w:r w:rsidRPr="007D5CBE">
        <w:rPr>
          <w:sz w:val="24"/>
          <w:szCs w:val="24"/>
          <w:lang w:val="en-US"/>
        </w:rPr>
        <w:t>online</w:t>
      </w:r>
      <w:r w:rsidRPr="007D5CBE">
        <w:rPr>
          <w:sz w:val="24"/>
          <w:szCs w:val="24"/>
        </w:rPr>
        <w:t xml:space="preserve"> курс по УМК О.С.Габриеляна и др.</w:t>
      </w:r>
    </w:p>
    <w:p w:rsidR="00FF0B56" w:rsidRPr="007D5CBE" w:rsidRDefault="00FF0B56" w:rsidP="00FF0B56">
      <w:pPr>
        <w:pStyle w:val="23"/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  <w:lang w:val="en-US"/>
        </w:rPr>
        <w:t>(</w:t>
      </w:r>
      <w:hyperlink r:id="rId7" w:history="1">
        <w:r w:rsidRPr="007D5CBE">
          <w:rPr>
            <w:rStyle w:val="ae"/>
            <w:color w:val="auto"/>
            <w:sz w:val="24"/>
            <w:szCs w:val="24"/>
            <w:lang w:val="en-US"/>
          </w:rPr>
          <w:t>www.internet-school.ru</w:t>
        </w:r>
      </w:hyperlink>
      <w:r w:rsidRPr="007D5CBE">
        <w:rPr>
          <w:sz w:val="24"/>
          <w:szCs w:val="24"/>
          <w:lang w:val="en-US"/>
        </w:rPr>
        <w:t>).</w:t>
      </w:r>
    </w:p>
    <w:p w:rsidR="00FF0B56" w:rsidRPr="007D5CBE" w:rsidRDefault="00FF0B56" w:rsidP="00FF0B56">
      <w:pPr>
        <w:pStyle w:val="23"/>
        <w:numPr>
          <w:ilvl w:val="3"/>
          <w:numId w:val="32"/>
        </w:numPr>
        <w:shd w:val="clear" w:color="auto" w:fill="auto"/>
        <w:tabs>
          <w:tab w:val="left" w:pos="0"/>
        </w:tabs>
        <w:spacing w:line="360" w:lineRule="auto"/>
        <w:rPr>
          <w:sz w:val="24"/>
          <w:szCs w:val="24"/>
        </w:rPr>
      </w:pPr>
      <w:r w:rsidRPr="007D5CBE">
        <w:rPr>
          <w:sz w:val="24"/>
          <w:szCs w:val="24"/>
        </w:rPr>
        <w:t>«1С</w:t>
      </w:r>
      <w:proofErr w:type="gramStart"/>
      <w:r w:rsidRPr="007D5CBE">
        <w:rPr>
          <w:sz w:val="24"/>
          <w:szCs w:val="24"/>
        </w:rPr>
        <w:t>:О</w:t>
      </w:r>
      <w:proofErr w:type="gramEnd"/>
      <w:r w:rsidRPr="007D5CBE">
        <w:rPr>
          <w:sz w:val="24"/>
          <w:szCs w:val="24"/>
        </w:rPr>
        <w:t xml:space="preserve">бразовательная коллекция. Химия для всех XXI. Химические опыты </w:t>
      </w:r>
      <w:proofErr w:type="gramStart"/>
      <w:r w:rsidRPr="007D5CBE">
        <w:rPr>
          <w:sz w:val="24"/>
          <w:szCs w:val="24"/>
        </w:rPr>
        <w:t>со</w:t>
      </w:r>
      <w:proofErr w:type="gramEnd"/>
      <w:r w:rsidRPr="007D5CBE">
        <w:rPr>
          <w:sz w:val="24"/>
          <w:szCs w:val="24"/>
        </w:rPr>
        <w:t xml:space="preserve"> взрывами и без»</w:t>
      </w:r>
    </w:p>
    <w:p w:rsidR="00FF0B56" w:rsidRPr="007D5CBE" w:rsidRDefault="00FF0B56" w:rsidP="00FF0B56">
      <w:pPr>
        <w:spacing w:line="360" w:lineRule="auto"/>
      </w:pPr>
    </w:p>
    <w:p w:rsidR="00FF0B56" w:rsidRPr="007D5CBE" w:rsidRDefault="00FF0B56" w:rsidP="00FF0B56">
      <w:pPr>
        <w:spacing w:after="225" w:line="264" w:lineRule="exact"/>
        <w:ind w:left="40" w:right="3100"/>
      </w:pPr>
      <w:r w:rsidRPr="007D5CBE">
        <w:t>ХИМИЯ 11 класс Базовый уровень</w:t>
      </w:r>
    </w:p>
    <w:p w:rsidR="00FF0B56" w:rsidRPr="007D5CBE" w:rsidRDefault="00FF0B56" w:rsidP="00FF0B56">
      <w:pPr>
        <w:spacing w:after="248" w:line="283" w:lineRule="exact"/>
        <w:ind w:left="40" w:right="2100"/>
      </w:pPr>
      <w:r w:rsidRPr="007D5CBE">
        <w:lastRenderedPageBreak/>
        <w:t>Энциклопедия "</w:t>
      </w:r>
      <w:proofErr w:type="spellStart"/>
      <w:r w:rsidRPr="007D5CBE">
        <w:t>Кругосвет</w:t>
      </w:r>
      <w:proofErr w:type="spellEnd"/>
      <w:r w:rsidRPr="007D5CBE">
        <w:t xml:space="preserve">": химия. Научно-популярные публикации </w:t>
      </w:r>
      <w:hyperlink r:id="rId8" w:history="1">
        <w:r w:rsidRPr="007D5CBE">
          <w:rPr>
            <w:rStyle w:val="ae"/>
            <w:color w:val="auto"/>
            <w:lang w:val="en-US"/>
          </w:rPr>
          <w:t>http</w:t>
        </w:r>
        <w:r w:rsidRPr="007D5CBE">
          <w:rPr>
            <w:rStyle w:val="ae"/>
            <w:color w:val="auto"/>
          </w:rPr>
          <w:t>://</w:t>
        </w:r>
        <w:r w:rsidRPr="007D5CBE">
          <w:rPr>
            <w:rStyle w:val="ae"/>
            <w:color w:val="auto"/>
            <w:lang w:val="en-US"/>
          </w:rPr>
          <w:t>www</w:t>
        </w:r>
        <w:r w:rsidRPr="007D5CBE">
          <w:rPr>
            <w:rStyle w:val="ae"/>
            <w:color w:val="auto"/>
          </w:rPr>
          <w:t>.</w:t>
        </w:r>
        <w:proofErr w:type="spellStart"/>
        <w:r w:rsidRPr="007D5CBE">
          <w:rPr>
            <w:rStyle w:val="ae"/>
            <w:color w:val="auto"/>
            <w:lang w:val="en-US"/>
          </w:rPr>
          <w:t>krugosvet</w:t>
        </w:r>
        <w:proofErr w:type="spellEnd"/>
        <w:r w:rsidRPr="007D5CBE">
          <w:rPr>
            <w:rStyle w:val="ae"/>
            <w:color w:val="auto"/>
          </w:rPr>
          <w:t>.</w:t>
        </w:r>
        <w:proofErr w:type="spellStart"/>
        <w:r w:rsidRPr="007D5CBE">
          <w:rPr>
            <w:rStyle w:val="ae"/>
            <w:color w:val="auto"/>
            <w:lang w:val="en-US"/>
          </w:rPr>
          <w:t>ru</w:t>
        </w:r>
        <w:proofErr w:type="spellEnd"/>
        <w:r w:rsidRPr="007D5CBE">
          <w:rPr>
            <w:rStyle w:val="ae"/>
            <w:color w:val="auto"/>
          </w:rPr>
          <w:t>/</w:t>
        </w:r>
        <w:proofErr w:type="spellStart"/>
        <w:r w:rsidRPr="007D5CBE">
          <w:rPr>
            <w:rStyle w:val="ae"/>
            <w:color w:val="auto"/>
            <w:lang w:val="en-US"/>
          </w:rPr>
          <w:t>cMenu</w:t>
        </w:r>
        <w:proofErr w:type="spellEnd"/>
        <w:r w:rsidRPr="007D5CBE">
          <w:rPr>
            <w:rStyle w:val="ae"/>
            <w:color w:val="auto"/>
          </w:rPr>
          <w:t>/23</w:t>
        </w:r>
      </w:hyperlink>
      <w:r w:rsidRPr="007D5CBE">
        <w:rPr>
          <w:rStyle w:val="26"/>
          <w:sz w:val="24"/>
          <w:szCs w:val="24"/>
        </w:rPr>
        <w:t>OO</w:t>
      </w:r>
      <w:r w:rsidRPr="007D5CBE">
        <w:rPr>
          <w:rStyle w:val="26"/>
          <w:sz w:val="24"/>
          <w:szCs w:val="24"/>
          <w:lang w:val="ru-RU"/>
        </w:rPr>
        <w:t>.</w:t>
      </w:r>
      <w:proofErr w:type="spellStart"/>
      <w:r w:rsidRPr="007D5CBE">
        <w:rPr>
          <w:rStyle w:val="26"/>
          <w:sz w:val="24"/>
          <w:szCs w:val="24"/>
        </w:rPr>
        <w:t>htm</w:t>
      </w:r>
      <w:proofErr w:type="spellEnd"/>
    </w:p>
    <w:p w:rsidR="00FF0B56" w:rsidRPr="007D5CBE" w:rsidRDefault="00FF0B56" w:rsidP="00FF0B56">
      <w:pPr>
        <w:spacing w:line="274" w:lineRule="exact"/>
        <w:ind w:left="40"/>
      </w:pPr>
      <w:r w:rsidRPr="007D5CBE">
        <w:t>Школьное казино по химии: образовательный проект</w:t>
      </w:r>
    </w:p>
    <w:p w:rsidR="00FF0B56" w:rsidRPr="007D5CBE" w:rsidRDefault="00FF0B56" w:rsidP="00FF0B56">
      <w:pPr>
        <w:pStyle w:val="23"/>
        <w:shd w:val="clear" w:color="auto" w:fill="auto"/>
        <w:spacing w:after="244" w:line="274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Тематические игры по химии. Генератор вопросов и задач по теме игры. </w:t>
      </w:r>
      <w:proofErr w:type="gramStart"/>
      <w:r w:rsidRPr="007D5CBE">
        <w:rPr>
          <w:sz w:val="24"/>
          <w:szCs w:val="24"/>
        </w:rPr>
        <w:t xml:space="preserve">Сведения о проекте: подготовлен для конкурса "Заявка на успех". </w:t>
      </w:r>
      <w:hyperlink r:id="rId9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lyceum</w:t>
        </w:r>
        <w:r w:rsidRPr="007D5CBE">
          <w:rPr>
            <w:rStyle w:val="ae"/>
            <w:color w:val="auto"/>
            <w:sz w:val="24"/>
            <w:szCs w:val="24"/>
          </w:rPr>
          <w:t>6.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tltsu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/5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element</w:t>
        </w:r>
        <w:r w:rsidRPr="007D5CBE">
          <w:rPr>
            <w:rStyle w:val="ae"/>
            <w:color w:val="auto"/>
            <w:sz w:val="24"/>
            <w:szCs w:val="24"/>
          </w:rPr>
          <w:t>/</w:t>
        </w:r>
      </w:hyperlink>
      <w:proofErr w:type="gramEnd"/>
    </w:p>
    <w:p w:rsidR="00FF0B56" w:rsidRPr="007D5CBE" w:rsidRDefault="00FF0B56" w:rsidP="00FF0B56">
      <w:pPr>
        <w:spacing w:line="269" w:lineRule="exact"/>
        <w:ind w:left="40"/>
      </w:pPr>
      <w:r w:rsidRPr="007D5CBE">
        <w:t>Химический демонстрационный эксперимент: банк данных</w:t>
      </w:r>
    </w:p>
    <w:p w:rsidR="00FF0B56" w:rsidRPr="007D5CBE" w:rsidRDefault="00FF0B56" w:rsidP="00FF0B56">
      <w:pPr>
        <w:pStyle w:val="23"/>
        <w:shd w:val="clear" w:color="auto" w:fill="auto"/>
        <w:spacing w:after="240" w:line="269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Тематическая коллекция ссылок на оригинальные журнальные статьи и книги. </w:t>
      </w:r>
      <w:hyperlink r:id="rId10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urc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ac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:8002/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Universities</w:t>
        </w:r>
        <w:r w:rsidRPr="007D5CBE">
          <w:rPr>
            <w:rStyle w:val="ae"/>
            <w:color w:val="auto"/>
            <w:sz w:val="24"/>
            <w:szCs w:val="24"/>
          </w:rPr>
          <w:t>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CSPI</w:t>
        </w:r>
        <w:r w:rsidRPr="007D5CBE">
          <w:rPr>
            <w:rStyle w:val="ae"/>
            <w:color w:val="auto"/>
            <w:sz w:val="24"/>
            <w:szCs w:val="24"/>
          </w:rPr>
          <w:t>/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chem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Home</w:t>
        </w:r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html</w:t>
        </w:r>
      </w:hyperlink>
    </w:p>
    <w:p w:rsidR="00FF0B56" w:rsidRPr="007D5CBE" w:rsidRDefault="00FF0B56" w:rsidP="00FF0B56">
      <w:pPr>
        <w:spacing w:line="269" w:lineRule="exact"/>
        <w:ind w:left="40"/>
      </w:pPr>
      <w:proofErr w:type="spellStart"/>
      <w:r w:rsidRPr="007D5CBE">
        <w:t>Информнаука</w:t>
      </w:r>
      <w:proofErr w:type="spellEnd"/>
    </w:p>
    <w:p w:rsidR="00FF0B56" w:rsidRPr="007D5CBE" w:rsidRDefault="00FF0B56" w:rsidP="00FF0B56">
      <w:pPr>
        <w:pStyle w:val="23"/>
        <w:shd w:val="clear" w:color="auto" w:fill="auto"/>
        <w:spacing w:after="271" w:line="269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Новости в науке, технологии, медицине от издательства "Химия и жизнь". Часть материалов находится в свободном доступе, часть - только по подписке. </w:t>
      </w:r>
      <w:hyperlink r:id="rId11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informnauka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</w:hyperlink>
    </w:p>
    <w:p w:rsidR="00FF0B56" w:rsidRPr="007D5CBE" w:rsidRDefault="00FF0B56" w:rsidP="00FF0B56">
      <w:pPr>
        <w:spacing w:line="230" w:lineRule="exact"/>
        <w:ind w:left="40"/>
      </w:pPr>
      <w:r w:rsidRPr="007D5CBE">
        <w:t>Вступительные экзамены по химии</w:t>
      </w:r>
    </w:p>
    <w:p w:rsidR="00FF0B56" w:rsidRPr="007D5CBE" w:rsidRDefault="00FF0B56" w:rsidP="00FF0B56">
      <w:pPr>
        <w:pStyle w:val="23"/>
        <w:shd w:val="clear" w:color="auto" w:fill="auto"/>
        <w:spacing w:after="244" w:line="278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Программа и примеры вступительных тестов по химии для поступающих в Российский университет дружбы народов. </w:t>
      </w:r>
      <w:hyperlink r:id="rId12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rudn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/2</w:t>
        </w:r>
      </w:hyperlink>
      <w:r w:rsidRPr="007D5CBE">
        <w:rPr>
          <w:rStyle w:val="ad"/>
          <w:rFonts w:eastAsia="Arial Unicode MS"/>
          <w:sz w:val="24"/>
          <w:szCs w:val="24"/>
        </w:rPr>
        <w:t xml:space="preserve"> 2 4.html</w:t>
      </w:r>
    </w:p>
    <w:p w:rsidR="00FF0B56" w:rsidRPr="007D5CBE" w:rsidRDefault="00FF0B56" w:rsidP="00FF0B56">
      <w:pPr>
        <w:pStyle w:val="23"/>
        <w:shd w:val="clear" w:color="auto" w:fill="auto"/>
        <w:spacing w:after="233" w:line="274" w:lineRule="exact"/>
        <w:ind w:left="40" w:right="240"/>
        <w:rPr>
          <w:sz w:val="24"/>
          <w:szCs w:val="24"/>
        </w:rPr>
      </w:pPr>
      <w:proofErr w:type="spellStart"/>
      <w:r w:rsidRPr="007D5CBE">
        <w:rPr>
          <w:rStyle w:val="ad"/>
          <w:rFonts w:eastAsia="Arial Unicode MS"/>
          <w:sz w:val="24"/>
          <w:szCs w:val="24"/>
        </w:rPr>
        <w:t>ChemNet</w:t>
      </w:r>
      <w:proofErr w:type="spellEnd"/>
      <w:r w:rsidRPr="007D5CBE">
        <w:rPr>
          <w:sz w:val="24"/>
          <w:szCs w:val="24"/>
        </w:rPr>
        <w:t xml:space="preserve"> - это сайт химического факультета МГУ. Здесь поставлены и успешно решаются грандиозные задачи типа "Химия и сеть". Разнообразная информация для студентов, аспирантов, научных сотрудников, преподавателей химии, школьников. Электронная библиотека, сведения о факультете, химические олимпиады и многое другое.</w:t>
      </w:r>
    </w:p>
    <w:p w:rsidR="00FF0B56" w:rsidRPr="007D5CBE" w:rsidRDefault="00FF0B56" w:rsidP="00FF0B56">
      <w:pPr>
        <w:pStyle w:val="23"/>
        <w:shd w:val="clear" w:color="auto" w:fill="auto"/>
        <w:spacing w:line="283" w:lineRule="exact"/>
        <w:ind w:left="40" w:right="240"/>
        <w:rPr>
          <w:sz w:val="24"/>
          <w:szCs w:val="24"/>
        </w:rPr>
      </w:pPr>
      <w:proofErr w:type="spellStart"/>
      <w:proofErr w:type="gramStart"/>
      <w:r w:rsidRPr="007D5CBE">
        <w:rPr>
          <w:rStyle w:val="ad"/>
          <w:rFonts w:eastAsia="Arial Unicode MS"/>
          <w:sz w:val="24"/>
          <w:szCs w:val="24"/>
          <w:lang w:val="en-US"/>
        </w:rPr>
        <w:t>ChemWeb</w:t>
      </w:r>
      <w:proofErr w:type="spellEnd"/>
      <w:r w:rsidRPr="007D5CBE">
        <w:rPr>
          <w:sz w:val="24"/>
          <w:szCs w:val="24"/>
        </w:rPr>
        <w:t xml:space="preserve"> - Международный клуб химиков.</w:t>
      </w:r>
      <w:proofErr w:type="gramEnd"/>
      <w:r w:rsidRPr="007D5CBE">
        <w:rPr>
          <w:sz w:val="24"/>
          <w:szCs w:val="24"/>
        </w:rPr>
        <w:t xml:space="preserve"> Интересные статьи с передового края науки, информация о конференциях, журнал химических новостей</w:t>
      </w:r>
      <w:r w:rsidRPr="007D5CBE">
        <w:rPr>
          <w:rStyle w:val="ad"/>
          <w:rFonts w:eastAsia="Arial Unicode MS"/>
          <w:sz w:val="24"/>
          <w:szCs w:val="24"/>
        </w:rPr>
        <w:t xml:space="preserve"> "</w:t>
      </w:r>
      <w:proofErr w:type="spellStart"/>
      <w:r w:rsidRPr="007D5CBE">
        <w:rPr>
          <w:rStyle w:val="ad"/>
          <w:rFonts w:eastAsia="Arial Unicode MS"/>
          <w:sz w:val="24"/>
          <w:szCs w:val="24"/>
        </w:rPr>
        <w:t>TheAlchemist</w:t>
      </w:r>
      <w:proofErr w:type="spellEnd"/>
      <w:r w:rsidRPr="007D5CBE">
        <w:rPr>
          <w:rStyle w:val="ad"/>
          <w:rFonts w:eastAsia="Arial Unicode MS"/>
          <w:sz w:val="24"/>
          <w:szCs w:val="24"/>
        </w:rPr>
        <w:t>" Программное обеспечение по химии</w:t>
      </w:r>
    </w:p>
    <w:p w:rsidR="00FF0B56" w:rsidRPr="007D5CBE" w:rsidRDefault="00FF0B56" w:rsidP="00FF0B56">
      <w:pPr>
        <w:pStyle w:val="23"/>
        <w:shd w:val="clear" w:color="auto" w:fill="auto"/>
        <w:spacing w:after="248" w:line="283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Аннотированные ссылки на существующие программные ресурсы по химии. </w:t>
      </w:r>
      <w:hyperlink r:id="rId13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chemicsoft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chat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</w:t>
        </w:r>
      </w:hyperlink>
    </w:p>
    <w:p w:rsidR="00FF0B56" w:rsidRPr="007D5CBE" w:rsidRDefault="00FF0B56" w:rsidP="00FF0B56">
      <w:pPr>
        <w:spacing w:line="274" w:lineRule="exact"/>
        <w:ind w:left="40"/>
      </w:pPr>
      <w:r w:rsidRPr="007D5CBE">
        <w:t>Репетитор по химии</w:t>
      </w:r>
    </w:p>
    <w:p w:rsidR="00FF0B56" w:rsidRPr="007D5CBE" w:rsidRDefault="00FF0B56" w:rsidP="00FF0B56">
      <w:pPr>
        <w:pStyle w:val="23"/>
        <w:shd w:val="clear" w:color="auto" w:fill="auto"/>
        <w:spacing w:after="240" w:line="274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>Интерактивный курс подготовки к централизованному тестированию и ЕГЭ по химии, состоящий из 10 занятий. Для зарегистрированных пользователей: тесты, теоретический разбор решений. В свободном доступе: пробные тесты, литература, некоторые химические программы,</w:t>
      </w:r>
      <w:hyperlink r:id="rId14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chemistry</w:t>
        </w:r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nm</w:t>
        </w:r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r w:rsidRPr="007D5CBE">
          <w:rPr>
            <w:rStyle w:val="ae"/>
            <w:color w:val="auto"/>
            <w:sz w:val="24"/>
            <w:szCs w:val="24"/>
          </w:rPr>
          <w:t>/</w:t>
        </w:r>
      </w:hyperlink>
    </w:p>
    <w:p w:rsidR="00FF0B56" w:rsidRPr="007D5CBE" w:rsidRDefault="00FF0B56" w:rsidP="00FF0B56">
      <w:pPr>
        <w:spacing w:line="274" w:lineRule="exact"/>
        <w:ind w:left="40"/>
      </w:pPr>
      <w:r w:rsidRPr="007D5CBE">
        <w:t>Три уровня обучения химии</w:t>
      </w:r>
    </w:p>
    <w:p w:rsidR="00FF0B56" w:rsidRPr="007D5CBE" w:rsidRDefault="00FF0B56" w:rsidP="00FF0B56">
      <w:pPr>
        <w:pStyle w:val="23"/>
        <w:shd w:val="clear" w:color="auto" w:fill="auto"/>
        <w:spacing w:after="240" w:line="274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>Электронный учебник для начинающих, а также интересующихся наукой и углубляющих знания химиков,</w:t>
      </w:r>
      <w:hyperlink r:id="rId15" w:history="1"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hemi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nsu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</w:t>
        </w:r>
        <w:proofErr w:type="spellEnd"/>
      </w:hyperlink>
    </w:p>
    <w:p w:rsidR="00FF0B56" w:rsidRPr="007D5CBE" w:rsidRDefault="00FF0B56" w:rsidP="00FF0B56">
      <w:pPr>
        <w:spacing w:line="274" w:lineRule="exact"/>
        <w:ind w:left="40"/>
      </w:pPr>
      <w:r w:rsidRPr="007D5CBE">
        <w:t>Электронная библиотека по химии</w:t>
      </w:r>
    </w:p>
    <w:p w:rsidR="00FF0B56" w:rsidRPr="007D5CBE" w:rsidRDefault="00FF0B56" w:rsidP="00FF0B56">
      <w:pPr>
        <w:pStyle w:val="23"/>
        <w:shd w:val="clear" w:color="auto" w:fill="auto"/>
        <w:spacing w:line="274" w:lineRule="exact"/>
        <w:ind w:left="40" w:right="240"/>
        <w:rPr>
          <w:sz w:val="24"/>
          <w:szCs w:val="24"/>
        </w:rPr>
      </w:pPr>
      <w:r w:rsidRPr="007D5CBE">
        <w:rPr>
          <w:sz w:val="24"/>
          <w:szCs w:val="24"/>
        </w:rPr>
        <w:t xml:space="preserve">Сборник </w:t>
      </w:r>
      <w:proofErr w:type="gramStart"/>
      <w:r w:rsidRPr="007D5CBE">
        <w:rPr>
          <w:sz w:val="24"/>
          <w:szCs w:val="24"/>
        </w:rPr>
        <w:t>российских</w:t>
      </w:r>
      <w:proofErr w:type="gramEnd"/>
      <w:r w:rsidRPr="007D5CBE">
        <w:rPr>
          <w:sz w:val="24"/>
          <w:szCs w:val="24"/>
        </w:rPr>
        <w:t xml:space="preserve"> научных и образовательных публикации по химии. Справочная информация и базы данных по химии. Материалы для школьников. Электронные учебники. Задания вступительных экзаменов по химии в МГУ. Задачи химических олимпиад. Мультимедиа-публикации. </w:t>
      </w:r>
      <w:hyperlink r:id="rId16" w:history="1">
        <w:r w:rsidRPr="007D5CBE">
          <w:rPr>
            <w:rStyle w:val="ae"/>
            <w:color w:val="auto"/>
            <w:sz w:val="24"/>
            <w:szCs w:val="24"/>
            <w:lang w:val="en-US"/>
          </w:rPr>
          <w:t>http</w:t>
        </w:r>
        <w:r w:rsidRPr="007D5CBE">
          <w:rPr>
            <w:rStyle w:val="ae"/>
            <w:color w:val="auto"/>
            <w:sz w:val="24"/>
            <w:szCs w:val="24"/>
          </w:rPr>
          <w:t>://</w:t>
        </w:r>
        <w:r w:rsidRPr="007D5CBE">
          <w:rPr>
            <w:rStyle w:val="ae"/>
            <w:color w:val="auto"/>
            <w:sz w:val="24"/>
            <w:szCs w:val="24"/>
            <w:lang w:val="en-US"/>
          </w:rPr>
          <w:t>www</w:t>
        </w:r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chem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msu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.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su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rus</w:t>
        </w:r>
        <w:proofErr w:type="spellEnd"/>
        <w:r w:rsidRPr="007D5CBE">
          <w:rPr>
            <w:rStyle w:val="ae"/>
            <w:color w:val="auto"/>
            <w:sz w:val="24"/>
            <w:szCs w:val="24"/>
          </w:rPr>
          <w:t>/</w:t>
        </w:r>
        <w:proofErr w:type="spellStart"/>
        <w:r w:rsidRPr="007D5CBE">
          <w:rPr>
            <w:rStyle w:val="ae"/>
            <w:color w:val="auto"/>
            <w:sz w:val="24"/>
            <w:szCs w:val="24"/>
            <w:lang w:val="en-US"/>
          </w:rPr>
          <w:t>elibrary</w:t>
        </w:r>
        <w:proofErr w:type="spellEnd"/>
      </w:hyperlink>
    </w:p>
    <w:p w:rsidR="00FF0B56" w:rsidRPr="007D5CBE" w:rsidRDefault="00FF0B56" w:rsidP="00FF0B56">
      <w:pPr>
        <w:jc w:val="both"/>
        <w:sectPr w:rsidR="00FF0B56" w:rsidRPr="007D5CBE" w:rsidSect="007A6A7D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F0B56" w:rsidRPr="007D5CBE" w:rsidRDefault="007D5CBE" w:rsidP="001A3C6A">
      <w:pPr>
        <w:jc w:val="center"/>
        <w:rPr>
          <w:b/>
          <w:sz w:val="32"/>
          <w:szCs w:val="32"/>
        </w:rPr>
      </w:pPr>
      <w:r w:rsidRPr="007D5CBE">
        <w:rPr>
          <w:b/>
        </w:rPr>
        <w:lastRenderedPageBreak/>
        <w:t>КАЛЕНДАРНО-ТЕМАТИЧЕСКОЕ ПЛАНИРОВАНИЕ</w:t>
      </w:r>
    </w:p>
    <w:p w:rsidR="00FF0B56" w:rsidRPr="007D5CBE" w:rsidRDefault="00FF0B56" w:rsidP="00FF0B56">
      <w:pPr>
        <w:rPr>
          <w:sz w:val="28"/>
          <w:szCs w:val="28"/>
        </w:rPr>
      </w:pPr>
    </w:p>
    <w:tbl>
      <w:tblPr>
        <w:tblpPr w:leftFromText="180" w:rightFromText="180" w:vertAnchor="text" w:horzAnchor="margin" w:tblpX="-264" w:tblpY="145"/>
        <w:tblW w:w="1615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6"/>
        <w:gridCol w:w="1277"/>
        <w:gridCol w:w="704"/>
        <w:gridCol w:w="865"/>
        <w:gridCol w:w="2127"/>
        <w:gridCol w:w="3388"/>
        <w:gridCol w:w="2268"/>
        <w:gridCol w:w="1701"/>
        <w:gridCol w:w="1275"/>
        <w:gridCol w:w="253"/>
        <w:gridCol w:w="753"/>
        <w:gridCol w:w="128"/>
        <w:gridCol w:w="851"/>
      </w:tblGrid>
      <w:tr w:rsidR="007D5CBE" w:rsidRPr="007D5CBE" w:rsidTr="007A6A7D">
        <w:trPr>
          <w:trHeight w:val="117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C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Кол-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proofErr w:type="gramStart"/>
            <w:r w:rsidRPr="007D5CBE">
              <w:rPr>
                <w:b/>
                <w:sz w:val="24"/>
                <w:szCs w:val="24"/>
              </w:rPr>
              <w:t>во</w:t>
            </w:r>
            <w:proofErr w:type="gramEnd"/>
            <w:r w:rsidRPr="007D5CBE">
              <w:rPr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Тип урока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Требования к уровню подготовки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Вид контроля, вид самостоятельной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 xml:space="preserve">ЭОР, интернет-поддержка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D5CBE">
              <w:rPr>
                <w:b/>
                <w:sz w:val="24"/>
                <w:szCs w:val="24"/>
              </w:rPr>
              <w:t>Дата проведения урока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710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8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3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  <w:r w:rsidRPr="007D5CBE">
              <w:rPr>
                <w:b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jc w:val="center"/>
              <w:rPr>
                <w:b/>
              </w:rPr>
            </w:pPr>
            <w:r w:rsidRPr="007D5CBE">
              <w:rPr>
                <w:b/>
              </w:rPr>
              <w:t>факт</w:t>
            </w:r>
          </w:p>
        </w:tc>
      </w:tr>
      <w:tr w:rsidR="007D5CBE" w:rsidRPr="007D5CBE" w:rsidTr="007A6A7D">
        <w:trPr>
          <w:trHeight w:val="710"/>
        </w:trPr>
        <w:tc>
          <w:tcPr>
            <w:tcW w:w="16156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0B56" w:rsidRPr="007D5CBE" w:rsidRDefault="0094109B" w:rsidP="007A6A7D">
            <w:pPr>
              <w:jc w:val="center"/>
              <w:rPr>
                <w:b/>
                <w:i/>
              </w:rPr>
            </w:pPr>
            <w:r w:rsidRPr="007D5CBE">
              <w:rPr>
                <w:b/>
                <w:i/>
              </w:rPr>
              <w:t xml:space="preserve">Тема </w:t>
            </w:r>
            <w:r w:rsidR="00FF0B56" w:rsidRPr="007D5CBE">
              <w:rPr>
                <w:b/>
                <w:i/>
                <w:lang w:val="en-US"/>
              </w:rPr>
              <w:t>I</w:t>
            </w:r>
            <w:r w:rsidR="00FF0B56" w:rsidRPr="007D5CBE">
              <w:rPr>
                <w:b/>
                <w:i/>
              </w:rPr>
              <w:t xml:space="preserve">. </w:t>
            </w:r>
            <w:r w:rsidRPr="007D5CBE">
              <w:rPr>
                <w:b/>
                <w:i/>
              </w:rPr>
              <w:t>Строение атома и пер</w:t>
            </w:r>
            <w:r>
              <w:rPr>
                <w:b/>
                <w:i/>
              </w:rPr>
              <w:t>и</w:t>
            </w:r>
            <w:r w:rsidRPr="007D5CBE">
              <w:rPr>
                <w:b/>
                <w:i/>
              </w:rPr>
              <w:t>одический закон</w:t>
            </w:r>
          </w:p>
          <w:p w:rsidR="00FF0B56" w:rsidRPr="007D5CBE" w:rsidRDefault="00FF0B56" w:rsidP="007A6A7D">
            <w:pPr>
              <w:jc w:val="center"/>
              <w:rPr>
                <w:b/>
              </w:rPr>
            </w:pPr>
            <w:r w:rsidRPr="007D5CBE">
              <w:rPr>
                <w:b/>
                <w:i/>
              </w:rPr>
              <w:t xml:space="preserve">Д. И. </w:t>
            </w:r>
            <w:r w:rsidR="0094109B" w:rsidRPr="007D5CBE">
              <w:rPr>
                <w:b/>
                <w:i/>
              </w:rPr>
              <w:t xml:space="preserve">Менделеева </w:t>
            </w:r>
            <w:r w:rsidRPr="007D5CBE">
              <w:rPr>
                <w:b/>
                <w:i/>
              </w:rPr>
              <w:t>(3 ЧАСА)</w:t>
            </w:r>
          </w:p>
        </w:tc>
      </w:tr>
      <w:tr w:rsidR="007D5CBE" w:rsidRPr="007D5CBE" w:rsidTr="007A6A7D">
        <w:trPr>
          <w:trHeight w:val="197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Основные сведения о строении атома.</w:t>
            </w:r>
          </w:p>
          <w:p w:rsidR="00FF0B56" w:rsidRPr="007D5CBE" w:rsidRDefault="00FF0B56" w:rsidP="00FF0B56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Электронная оболочка.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Вводный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Атом. Ядро иэлектроннаяоболочка.Структура ядраатома.Изотопы.Электроны,протоны инейтроны.Энергетическийуровень.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1.Сущность понятия «химический элемент», «молекула», «атом», «изотопы».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2.Современные представления о строении атомов.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415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1.Объяснять сложную структуру ядра атома: протоны, нейтроны.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Фронтальный опрос.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С.Габриелян, И.Г.Остроумов, А.Г.Введенская «Общая химия в тестах, задачах и упражнениях. 11 класс».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Стр. 7-8, работа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546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1.А.,вариант 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Микромир и макромир. Дуализм частиц микромира.</w:t>
            </w:r>
          </w:p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17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www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myshared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theme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prezentatsiya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po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himii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/39/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§1,упр. 2, 3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/>
        </w:tc>
      </w:tr>
      <w:tr w:rsidR="007D5CBE" w:rsidRPr="007D5CBE" w:rsidTr="007A6A7D">
        <w:trPr>
          <w:trHeight w:val="6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Состояние электронов в атоме. Особенности строения</w:t>
            </w:r>
          </w:p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Электронных</w:t>
            </w:r>
          </w:p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оболочек</w:t>
            </w:r>
          </w:p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переходных</w:t>
            </w:r>
          </w:p>
          <w:p w:rsidR="00FF0B56" w:rsidRPr="007D5CBE" w:rsidRDefault="00FF0B56" w:rsidP="007A6A7D">
            <w:pPr>
              <w:pStyle w:val="50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элементов.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Атомные </w:t>
            </w:r>
            <w:proofErr w:type="spellStart"/>
            <w:r w:rsidRPr="007D5CBE">
              <w:rPr>
                <w:sz w:val="24"/>
                <w:szCs w:val="24"/>
              </w:rPr>
              <w:t>орбитали</w:t>
            </w:r>
            <w:proofErr w:type="spellEnd"/>
            <w:r w:rsidRPr="007D5CBE">
              <w:rPr>
                <w:sz w:val="24"/>
                <w:szCs w:val="24"/>
              </w:rPr>
              <w:t xml:space="preserve">. Энергетические уровни и подуровни. Основные правила заполнения электронами энергетических уровней. Электронная классификация элементов. </w:t>
            </w:r>
            <w:r w:rsidRPr="007D5CBE">
              <w:rPr>
                <w:sz w:val="24"/>
                <w:szCs w:val="24"/>
                <w:lang w:val="en-US"/>
              </w:rPr>
              <w:t>S</w:t>
            </w:r>
            <w:r w:rsidRPr="007D5CBE">
              <w:rPr>
                <w:sz w:val="24"/>
                <w:szCs w:val="24"/>
              </w:rPr>
              <w:t>-, р-,</w:t>
            </w:r>
            <w:r w:rsidRPr="007D5CBE">
              <w:rPr>
                <w:sz w:val="24"/>
                <w:szCs w:val="24"/>
                <w:lang w:val="en-US"/>
              </w:rPr>
              <w:t xml:space="preserve"> d</w:t>
            </w:r>
            <w:r w:rsidRPr="007D5CBE">
              <w:rPr>
                <w:sz w:val="24"/>
                <w:szCs w:val="24"/>
              </w:rPr>
              <w:t xml:space="preserve">-, </w:t>
            </w:r>
            <w:r w:rsidRPr="007D5CBE">
              <w:rPr>
                <w:sz w:val="24"/>
                <w:szCs w:val="24"/>
                <w:lang w:val="en-US"/>
              </w:rPr>
              <w:t>f</w:t>
            </w:r>
            <w:r w:rsidRPr="007D5CBE">
              <w:rPr>
                <w:sz w:val="24"/>
                <w:szCs w:val="24"/>
              </w:rPr>
              <w:t>-семейства.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.Понятие электронная </w:t>
            </w:r>
            <w:proofErr w:type="spellStart"/>
            <w:r w:rsidRPr="007D5CBE">
              <w:rPr>
                <w:sz w:val="24"/>
                <w:szCs w:val="24"/>
              </w:rPr>
              <w:t>орбиталь</w:t>
            </w:r>
            <w:proofErr w:type="spellEnd"/>
            <w:r w:rsidRPr="007D5CBE">
              <w:rPr>
                <w:sz w:val="24"/>
                <w:szCs w:val="24"/>
              </w:rPr>
              <w:t>, электронное облако, уровень, подуровень, энергетическая характеристика состояния электронов в атоме.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rStyle w:val="ad"/>
                <w:rFonts w:eastAsia="Arial Unicode MS"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</w:t>
            </w:r>
            <w:r w:rsidRPr="007D5CBE">
              <w:rPr>
                <w:rStyle w:val="ad"/>
                <w:rFonts w:eastAsia="Arial Unicode MS"/>
                <w:sz w:val="24"/>
                <w:szCs w:val="24"/>
              </w:rPr>
              <w:t xml:space="preserve">: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1.Составлять электронные формулы атомов химических элементов.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  <w:lang w:val="en-US"/>
              </w:rPr>
            </w:pPr>
            <w:r w:rsidRPr="007D5CBE">
              <w:rPr>
                <w:sz w:val="24"/>
                <w:szCs w:val="24"/>
              </w:rPr>
              <w:t xml:space="preserve">Самостоятельная </w:t>
            </w:r>
            <w:proofErr w:type="spellStart"/>
            <w:r w:rsidRPr="007D5CBE">
              <w:rPr>
                <w:sz w:val="24"/>
                <w:szCs w:val="24"/>
              </w:rPr>
              <w:t>работаО.С.Габриелян</w:t>
            </w:r>
            <w:proofErr w:type="spellEnd"/>
            <w:r w:rsidRPr="007D5CBE">
              <w:rPr>
                <w:sz w:val="24"/>
                <w:szCs w:val="24"/>
              </w:rPr>
              <w:t>, И.Г.Остроумов, А.Г.Введенская «Общая химия в тестах, задачах и упражнениях. 11 класс».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Стр. 11-13, работа 2.Б.,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Квантовые числа</w:t>
            </w:r>
          </w:p>
          <w:p w:rsidR="00FF0B56" w:rsidRPr="007D5CBE" w:rsidRDefault="00DB3E99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hyperlink r:id="rId18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school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sector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relarn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nsm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chemistry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START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r w:rsidRPr="007D5CBE">
              <w:t>§1</w:t>
            </w:r>
            <w:r w:rsidRPr="007D5CBE">
              <w:rPr>
                <w:lang w:val="en-US"/>
              </w:rPr>
              <w:t>,</w:t>
            </w:r>
            <w:r w:rsidRPr="007D5CBE">
              <w:t xml:space="preserve"> упр. </w:t>
            </w:r>
            <w:r w:rsidRPr="007D5CBE">
              <w:rPr>
                <w:rStyle w:val="1pt"/>
                <w:sz w:val="24"/>
                <w:szCs w:val="24"/>
              </w:rPr>
              <w:t>6-8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/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/>
        </w:tc>
      </w:tr>
      <w:tr w:rsidR="007D5CBE" w:rsidRPr="007D5CBE" w:rsidTr="007A6A7D">
        <w:trPr>
          <w:trHeight w:val="62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7D5CBE">
              <w:rPr>
                <w:sz w:val="24"/>
                <w:szCs w:val="24"/>
              </w:rPr>
              <w:t>Периодичес</w:t>
            </w:r>
            <w:proofErr w:type="spellEnd"/>
            <w:r w:rsidRPr="007D5CBE">
              <w:rPr>
                <w:sz w:val="24"/>
                <w:szCs w:val="24"/>
              </w:rPr>
              <w:t xml:space="preserve"> кий</w:t>
            </w:r>
            <w:proofErr w:type="gramEnd"/>
            <w:r w:rsidRPr="007D5CBE">
              <w:rPr>
                <w:sz w:val="24"/>
                <w:szCs w:val="24"/>
              </w:rPr>
              <w:t xml:space="preserve"> закон и </w:t>
            </w:r>
            <w:proofErr w:type="spellStart"/>
            <w:r w:rsidRPr="007D5CBE">
              <w:rPr>
                <w:sz w:val="24"/>
                <w:szCs w:val="24"/>
              </w:rPr>
              <w:t>Периодичес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кая</w:t>
            </w:r>
            <w:proofErr w:type="spellEnd"/>
            <w:r w:rsidRPr="007D5CBE">
              <w:rPr>
                <w:sz w:val="24"/>
                <w:szCs w:val="24"/>
              </w:rPr>
              <w:t xml:space="preserve"> система химических элементов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rStyle w:val="165pt0pt"/>
                <w:sz w:val="24"/>
                <w:szCs w:val="24"/>
              </w:rPr>
              <w:t>Д.</w:t>
            </w:r>
            <w:r w:rsidRPr="007D5CBE">
              <w:rPr>
                <w:sz w:val="24"/>
                <w:szCs w:val="24"/>
              </w:rPr>
              <w:t xml:space="preserve"> 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Менделеева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FF0B56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Периодический закон и Периоди</w:t>
            </w:r>
            <w:r w:rsidRPr="007D5CBE">
              <w:rPr>
                <w:sz w:val="24"/>
                <w:szCs w:val="24"/>
              </w:rPr>
              <w:softHyphen/>
              <w:t>ческая система химических элементов Д. И. Менделеева, их мировоззренческое и научное значение. Причины изменения металлических и неметаллических свойств в периодах и в группах. Положение водорода в ПСХЭ Д.И. Менделеева.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.Смысл и значение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Периодического закона,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горизонтальные 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вертикальные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закономерности и их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причины.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.Давать характеристику элемента на основании его положения в ПСХЭ. 2.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 О.С.Габриелян, И.Г.Остроумов, А.Г.Введенская «Общая химия в тестах, задачах и упражнениях. 11 класс».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Стр. 27-29, работа 5.Д.,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Предпосылки открытия, открытие, первая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формулировка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r w:rsidRPr="007D5CBE">
              <w:rPr>
                <w:sz w:val="24"/>
                <w:szCs w:val="24"/>
              </w:rPr>
              <w:t>Периодическо</w:t>
            </w:r>
            <w:proofErr w:type="spell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го закона.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Спор о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gramStart"/>
            <w:r w:rsidRPr="007D5CBE">
              <w:rPr>
                <w:sz w:val="24"/>
                <w:szCs w:val="24"/>
              </w:rPr>
              <w:t>приоритете</w:t>
            </w:r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открытия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П.З.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§2, упр.5,7, 8, </w:t>
            </w:r>
            <w:proofErr w:type="spellStart"/>
            <w:r w:rsidRPr="007D5CBE">
              <w:rPr>
                <w:sz w:val="24"/>
                <w:szCs w:val="24"/>
              </w:rPr>
              <w:t>пожеланиюсообщение</w:t>
            </w:r>
            <w:proofErr w:type="spellEnd"/>
            <w:proofErr w:type="gramStart"/>
            <w:r w:rsidRPr="007D5CBE">
              <w:rPr>
                <w:sz w:val="24"/>
                <w:szCs w:val="24"/>
              </w:rPr>
              <w:t>«Ж</w:t>
            </w:r>
            <w:proofErr w:type="gramEnd"/>
            <w:r w:rsidRPr="007D5CBE">
              <w:rPr>
                <w:sz w:val="24"/>
                <w:szCs w:val="24"/>
              </w:rPr>
              <w:t xml:space="preserve">изнь </w:t>
            </w:r>
            <w:proofErr w:type="spellStart"/>
            <w:r w:rsidRPr="007D5CBE">
              <w:rPr>
                <w:sz w:val="24"/>
                <w:szCs w:val="24"/>
              </w:rPr>
              <w:t>идеятельность</w:t>
            </w:r>
            <w:proofErr w:type="spellEnd"/>
            <w:r w:rsidR="00B046E5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Д.И.Менделеева».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</w:tr>
      <w:tr w:rsidR="007D5CBE" w:rsidRPr="007D5CBE" w:rsidTr="007A6A7D">
        <w:trPr>
          <w:trHeight w:val="555"/>
        </w:trPr>
        <w:tc>
          <w:tcPr>
            <w:tcW w:w="16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0B56" w:rsidRPr="007D5CBE" w:rsidRDefault="00FF0B56" w:rsidP="007A6A7D">
            <w:pPr>
              <w:jc w:val="center"/>
            </w:pPr>
            <w:r w:rsidRPr="007D5CBE">
              <w:rPr>
                <w:b/>
                <w:i/>
              </w:rPr>
              <w:t>Тема 2. Строение вещества (14 часов).</w:t>
            </w:r>
          </w:p>
        </w:tc>
      </w:tr>
      <w:tr w:rsidR="007D5CBE" w:rsidRPr="007D5CBE" w:rsidTr="007A6A7D">
        <w:trPr>
          <w:trHeight w:val="45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Ионная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химическая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связь.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Химическая связь. Ионная химическая связь. Катионы. Анионы. Классификация ионов. Ионные кристаллические решетки.</w:t>
            </w:r>
          </w:p>
          <w:p w:rsidR="00FF0B56" w:rsidRPr="007D5CBE" w:rsidRDefault="00FF0B56" w:rsidP="007A6A7D">
            <w:pPr>
              <w:pStyle w:val="23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Свойства веществ с этим типом кристаллических решеток. Степень окисления и валентность химических элементов.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0"/>
              </w:numPr>
              <w:shd w:val="clear" w:color="auto" w:fill="auto"/>
              <w:tabs>
                <w:tab w:val="left" w:pos="262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Понятие ионной связи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0"/>
              </w:numPr>
              <w:shd w:val="clear" w:color="auto" w:fill="auto"/>
              <w:tabs>
                <w:tab w:val="left" w:pos="281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Механизмы образования связи.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0"/>
              </w:numPr>
              <w:shd w:val="clear" w:color="auto" w:fill="auto"/>
              <w:tabs>
                <w:tab w:val="left" w:pos="283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Свойства связи.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0"/>
              </w:numPr>
              <w:shd w:val="clear" w:color="auto" w:fill="auto"/>
              <w:tabs>
                <w:tab w:val="left" w:pos="286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Примеры веществ с ионной связью.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вид связи по формуле вещества и ЭО.</w:t>
            </w:r>
          </w:p>
          <w:p w:rsidR="007A6A7D" w:rsidRPr="007D5CBE" w:rsidRDefault="00FF0B56" w:rsidP="007A6A7D">
            <w:pPr>
              <w:pStyle w:val="4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2.Записывать схемы образования связи.</w:t>
            </w:r>
          </w:p>
          <w:p w:rsidR="00FF0B56" w:rsidRPr="007D5CBE" w:rsidRDefault="00FF0B56" w:rsidP="007A6A7D">
            <w:pPr>
              <w:pStyle w:val="4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 3 .Устанавливать зависимость свойств вещества и строения.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Текущий опрос.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стр. 28 упр. 3,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r w:rsidRPr="007D5CBE">
              <w:rPr>
                <w:sz w:val="24"/>
                <w:szCs w:val="24"/>
              </w:rPr>
              <w:t>Перехододного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видасвязи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вдругой</w:t>
            </w:r>
            <w:proofErr w:type="gramStart"/>
            <w:r w:rsidRPr="007D5CBE">
              <w:rPr>
                <w:sz w:val="24"/>
                <w:szCs w:val="24"/>
              </w:rPr>
              <w:t>.У</w:t>
            </w:r>
            <w:proofErr w:type="gramEnd"/>
            <w:r w:rsidRPr="007D5CBE">
              <w:rPr>
                <w:sz w:val="24"/>
                <w:szCs w:val="24"/>
              </w:rPr>
              <w:t>метьобъяснятьмеханизмобразования</w:t>
            </w:r>
            <w:proofErr w:type="spellEnd"/>
            <w:r w:rsidRPr="007D5CBE">
              <w:rPr>
                <w:sz w:val="24"/>
                <w:szCs w:val="24"/>
              </w:rPr>
              <w:t xml:space="preserve"> ковалентной, ионной, </w:t>
            </w:r>
            <w:proofErr w:type="spellStart"/>
            <w:r w:rsidRPr="007D5CBE">
              <w:rPr>
                <w:sz w:val="24"/>
                <w:szCs w:val="24"/>
              </w:rPr>
              <w:t>метал-лической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иводородной</w:t>
            </w:r>
            <w:proofErr w:type="spellEnd"/>
            <w:r w:rsidRPr="007D5CBE">
              <w:rPr>
                <w:sz w:val="24"/>
                <w:szCs w:val="24"/>
              </w:rPr>
              <w:t xml:space="preserve"> видов связи.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62"/>
              <w:shd w:val="clear" w:color="auto" w:fill="auto"/>
              <w:tabs>
                <w:tab w:val="center" w:pos="1153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§3,упр.7,9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</w:tr>
      <w:tr w:rsidR="007D5CBE" w:rsidRPr="007D5CBE" w:rsidTr="007A6A7D">
        <w:trPr>
          <w:trHeight w:val="40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5.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r w:rsidRPr="007D5CBE">
              <w:rPr>
                <w:sz w:val="24"/>
                <w:szCs w:val="24"/>
              </w:rPr>
              <w:t>Ковалентнаяхимиическаясвязь</w:t>
            </w:r>
            <w:proofErr w:type="spellEnd"/>
            <w:r w:rsidRPr="007D5CBE">
              <w:rPr>
                <w:sz w:val="24"/>
                <w:szCs w:val="24"/>
              </w:rPr>
              <w:t>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2630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Электро-отрицательность.Ковалентнаясвязь, еёразновидности имеханизмыобразования. Степеньокисления ивалентностьхимическихэлементов.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.Понятие ковалентной связи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2.Механизмы образования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связи.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.Пользоваться таблицей ЭО ХЭ. 2.Определять вид химической связи по формуле вещества. 3.Объяснять механизм образования ковалентной связи. 4.Приводить примеры веществ с молекулярными и атомными кристаллическими решетками.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Текущий опрос.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стр. 37 .упр. 3,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19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school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sector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relarn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nsm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chemistry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START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§4, упр. 6, 9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</w:tr>
      <w:tr w:rsidR="007D5CBE" w:rsidRPr="007D5CBE" w:rsidTr="007A6A7D">
        <w:trPr>
          <w:trHeight w:val="140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6.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Металлическая связь.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Металлическая химическая связь. Единая природа химической связи.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.Особенности строения атомов металлов. 2.Механизм образования металлической связи, примеры веществ.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1 .Записывать схемы строения атомов Ме, схемы образования связи.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Подтверждать примерами виды связи.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Работа по карточкам. Или для закрепления стр. 46, упр. 2, 3,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0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www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myshared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theme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prezentatsiya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po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himii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/39/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§5,упр. 5, 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40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Водородная химическаясвязь.Единаяприродахимическойсвязи.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Продуктивный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Водородная химическая связь.Значение водородной связи для организации структур биополимеров.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ind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.Понятие водороднойсвязи, значение.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32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вид химической связи по формуле вещества.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1"/>
              </w:numPr>
              <w:shd w:val="clear" w:color="auto" w:fill="auto"/>
              <w:tabs>
                <w:tab w:val="left" w:pos="286"/>
              </w:tabs>
              <w:spacing w:line="240" w:lineRule="auto"/>
              <w:ind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Приводить примеры веществ.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Характеризовать свойства веществ с межмолекулярной и внутримолекулярной водородной связью. 4.Объяснять роль водородной связи в природе.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firstLine="141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стр.54, упр. 2, 3,</w:t>
            </w:r>
            <w:r w:rsidRPr="007D5CBE">
              <w:rPr>
                <w:rStyle w:val="1pt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Роль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Водороднойсвязи в </w:t>
            </w:r>
            <w:proofErr w:type="gramStart"/>
            <w:r w:rsidRPr="007D5CBE">
              <w:rPr>
                <w:sz w:val="24"/>
                <w:szCs w:val="24"/>
              </w:rPr>
              <w:t>формированы</w:t>
            </w:r>
            <w:proofErr w:type="gramEnd"/>
            <w:r w:rsidRPr="007D5CBE">
              <w:rPr>
                <w:sz w:val="24"/>
                <w:szCs w:val="24"/>
              </w:rPr>
              <w:t xml:space="preserve"> и структур биополимеров. Компьютерная поддержка:«Виды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химической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связи».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§6,упр. </w:t>
            </w:r>
            <w:r w:rsidRPr="007D5CBE">
              <w:rPr>
                <w:rStyle w:val="1pt"/>
                <w:sz w:val="24"/>
                <w:szCs w:val="24"/>
              </w:rPr>
              <w:t>5,6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84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8.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Полимеры.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Пластмассы,волокна.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2630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r w:rsidRPr="007D5CBE">
              <w:rPr>
                <w:sz w:val="24"/>
                <w:szCs w:val="24"/>
              </w:rPr>
              <w:t>Комбнированный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4806E9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Пластмассы: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термопласты и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реактопласты,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предст</w:t>
            </w:r>
            <w:r w:rsidR="004806E9">
              <w:rPr>
                <w:sz w:val="24"/>
                <w:szCs w:val="24"/>
              </w:rPr>
              <w:t>а</w:t>
            </w:r>
            <w:r w:rsidRPr="007D5CBE">
              <w:rPr>
                <w:sz w:val="24"/>
                <w:szCs w:val="24"/>
              </w:rPr>
              <w:t>вители,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применение.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Волокна: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природные и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химические,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представители,</w:t>
            </w:r>
            <w:r w:rsidR="004806E9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применение.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Важнейшие вещества и материалы: искусственные и синтетические волокна, каучуки, пластмассы.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Классификациюпластмасс и волокон.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Способыполучения.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Применение.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Свойства.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415"/>
              </w:tabs>
              <w:spacing w:line="240" w:lineRule="auto"/>
              <w:ind w:left="132" w:hanging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.Записывать уравнения получения, свойств данных веществ. Для закрепления стр. 66, упр. 3,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1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school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sector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relarn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nsm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chemistry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START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§7,упр.7, 10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8.</w:t>
            </w:r>
          </w:p>
        </w:tc>
      </w:tr>
      <w:tr w:rsidR="007D5CBE" w:rsidRPr="007D5CBE" w:rsidTr="007A6A7D">
        <w:trPr>
          <w:trHeight w:val="40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BF6E0C" w:rsidP="00BF6E0C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Газообразные вещества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2630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Особенностистроения газов,примерыгазообразныхсмесей.Загрязнение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атмосферы.Представителигазообразныхвеществ.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1.Особенности строения газов.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4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Примерыгазообразных веществ.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4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Способыполучения, собирания и распознавания газов.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вид связи в молекулах газообразных веществ.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Записывать схемы образования веществ. Для закрепления стр.79, упр. 5,7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  <w:lang w:val="en-US"/>
              </w:rPr>
            </w:pPr>
            <w:hyperlink r:id="rId22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http://chemworld.naron.ru/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§8,упр. 11,12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154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10.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BF6E0C" w:rsidP="007A6A7D">
            <w:pPr>
              <w:pStyle w:val="50"/>
              <w:spacing w:line="240" w:lineRule="auto"/>
              <w:rPr>
                <w:sz w:val="24"/>
                <w:szCs w:val="24"/>
                <w:lang w:val="en-US"/>
              </w:rPr>
            </w:pPr>
            <w:r w:rsidRPr="007D5CBE">
              <w:rPr>
                <w:sz w:val="24"/>
                <w:szCs w:val="24"/>
              </w:rPr>
              <w:t>Жидкие вещества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Вода: строение молекулы, свойства, потребление, жесткость воды и способы ее устранения. Минеральные воды, их использование. Жидкие кристаллы и их применение.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Особенности строенияи свойств воды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5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Понятие жесткость, виды жесткости, способы устранения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5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Понятие жидкие кристаллы.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5"/>
              </w:numPr>
              <w:shd w:val="clear" w:color="auto" w:fill="auto"/>
              <w:tabs>
                <w:tab w:val="left" w:pos="288"/>
              </w:tabs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Применение минеральной воды.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.Записывать схемы образования молекул воды</w:t>
            </w:r>
          </w:p>
          <w:p w:rsidR="00FF0B56" w:rsidRPr="007D5CBE" w:rsidRDefault="00FF0B56" w:rsidP="007A6A7D">
            <w:pPr>
              <w:pStyle w:val="23"/>
              <w:spacing w:line="240" w:lineRule="auto"/>
              <w:ind w:firstLine="132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2.Составлять и записывать уравнения химических реакций свойств воды.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стр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.88,</w:t>
            </w:r>
            <w:r w:rsidRPr="007D5CBE">
              <w:rPr>
                <w:sz w:val="24"/>
                <w:szCs w:val="24"/>
              </w:rPr>
              <w:t xml:space="preserve"> упр. 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hyperlink r:id="rId23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school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sector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relarn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nsm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chemistry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START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html</w:t>
              </w:r>
            </w:hyperlink>
          </w:p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7D5CBE">
              <w:rPr>
                <w:sz w:val="24"/>
                <w:szCs w:val="24"/>
              </w:rPr>
              <w:t>Компьютерна</w:t>
            </w:r>
            <w:proofErr w:type="spellEnd"/>
            <w:r w:rsidRPr="007D5CBE">
              <w:rPr>
                <w:sz w:val="24"/>
                <w:szCs w:val="24"/>
              </w:rPr>
              <w:t xml:space="preserve"> я</w:t>
            </w:r>
            <w:proofErr w:type="gramEnd"/>
            <w:r w:rsidRPr="007D5CBE">
              <w:rPr>
                <w:sz w:val="24"/>
                <w:szCs w:val="24"/>
              </w:rPr>
              <w:t xml:space="preserve"> поддержка: «Вода»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§9,упр. 5-8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98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11.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BF6E0C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Твердые вещества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Аморфные и кристаллические твердые вещества, их значение и применение.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.Особенности строения твердых веществ.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2.Применение твердых веществ.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3.Значение </w:t>
            </w:r>
            <w:proofErr w:type="gramStart"/>
            <w:r w:rsidRPr="007D5CBE">
              <w:rPr>
                <w:sz w:val="24"/>
                <w:szCs w:val="24"/>
              </w:rPr>
              <w:t>твердых</w:t>
            </w:r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веществ.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.Характеризовать вещество, исходя из строения.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стр.94, упр. </w:t>
            </w:r>
            <w:r w:rsidRPr="007D5CBE">
              <w:rPr>
                <w:rStyle w:val="1pt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4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chemworld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naron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</w:hyperlink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7D5CBE">
              <w:rPr>
                <w:sz w:val="24"/>
                <w:szCs w:val="24"/>
              </w:rPr>
              <w:t>Компьютерна</w:t>
            </w:r>
            <w:proofErr w:type="spellEnd"/>
            <w:r w:rsidRPr="007D5CBE">
              <w:rPr>
                <w:sz w:val="24"/>
                <w:szCs w:val="24"/>
              </w:rPr>
              <w:t xml:space="preserve"> я</w:t>
            </w:r>
            <w:proofErr w:type="gramEnd"/>
            <w:r w:rsidRPr="007D5CBE">
              <w:rPr>
                <w:sz w:val="24"/>
                <w:szCs w:val="24"/>
              </w:rPr>
              <w:t xml:space="preserve"> поддержка: «Аморфные и </w:t>
            </w:r>
            <w:proofErr w:type="spellStart"/>
            <w:proofErr w:type="gramStart"/>
            <w:r w:rsidRPr="007D5CBE">
              <w:rPr>
                <w:sz w:val="24"/>
                <w:szCs w:val="24"/>
              </w:rPr>
              <w:t>кристалличес</w:t>
            </w:r>
            <w:proofErr w:type="spellEnd"/>
            <w:r w:rsidRPr="007D5CBE">
              <w:rPr>
                <w:sz w:val="24"/>
                <w:szCs w:val="24"/>
              </w:rPr>
              <w:t xml:space="preserve"> кие</w:t>
            </w:r>
            <w:proofErr w:type="gramEnd"/>
            <w:r w:rsidRPr="007D5CBE">
              <w:rPr>
                <w:sz w:val="24"/>
                <w:szCs w:val="24"/>
              </w:rPr>
              <w:t xml:space="preserve"> вещества»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§10,упр. 5 - 7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83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Дисперсные системы. Коллоидные растворы.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2630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Понятие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дисперсных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систем. Состав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системы.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Классификация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систем. Истинные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растворы.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.Определение дисперсных систем. 2.Состав системы. 3 .Классификацию. 4. Примеры.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вид дисперсной системы по ее составу.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 О.С.Габриелян, И.Г.Остроумов, А.Г.Введенская «Общая химия в тестах, задачах и упражнениях». Стр. 68 -70, работа 10.В.,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Понятие о коллоидах и их значение (золи, гели). </w:t>
            </w:r>
            <w:proofErr w:type="spellStart"/>
            <w:proofErr w:type="gramStart"/>
            <w:r w:rsidRPr="007D5CBE">
              <w:rPr>
                <w:sz w:val="24"/>
                <w:szCs w:val="24"/>
              </w:rPr>
              <w:t>Компьютер-ная</w:t>
            </w:r>
            <w:proofErr w:type="spellEnd"/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поддержка: «Виды дисперсных систем».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</w:t>
            </w:r>
            <w:r w:rsidRPr="007D5CBE">
              <w:rPr>
                <w:sz w:val="24"/>
                <w:szCs w:val="24"/>
                <w:lang w:val="en-US"/>
              </w:rPr>
              <w:t>1</w:t>
            </w:r>
            <w:r w:rsidRPr="007D5CBE">
              <w:rPr>
                <w:rStyle w:val="1pt"/>
                <w:sz w:val="24"/>
                <w:szCs w:val="24"/>
              </w:rPr>
              <w:t>,</w:t>
            </w:r>
            <w:r w:rsidRPr="007D5CBE">
              <w:rPr>
                <w:sz w:val="24"/>
                <w:szCs w:val="24"/>
              </w:rPr>
              <w:t>упр. 5 - 8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25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13.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Состав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вещества.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Смеси.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Разделение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смесей.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Чистые вещества и смеси. Способы разделения смесей и ихиспользование. Разделение смесей.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1.Определения понятий вещество и смесь.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Сходстваи различия данных понятий.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Способыразделения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  <w:lang w:val="en-US"/>
              </w:rPr>
            </w:pPr>
            <w:r w:rsidRPr="007D5CBE">
              <w:rPr>
                <w:sz w:val="24"/>
                <w:szCs w:val="24"/>
              </w:rPr>
              <w:t xml:space="preserve">смесей.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.По формуле вещества определять его строение.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7"/>
              </w:numPr>
              <w:shd w:val="clear" w:color="auto" w:fill="auto"/>
              <w:tabs>
                <w:tab w:val="left" w:pos="215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Приводить доказательства закона</w:t>
            </w:r>
          </w:p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rPr>
                <w:sz w:val="24"/>
                <w:szCs w:val="24"/>
                <w:lang w:val="en-US"/>
              </w:rPr>
            </w:pPr>
            <w:proofErr w:type="gramStart"/>
            <w:r w:rsidRPr="007D5CBE">
              <w:rPr>
                <w:sz w:val="24"/>
                <w:szCs w:val="24"/>
              </w:rPr>
              <w:t>пев</w:t>
            </w:r>
            <w:proofErr w:type="gramEnd"/>
            <w:r w:rsidRPr="007D5CBE">
              <w:rPr>
                <w:sz w:val="24"/>
                <w:szCs w:val="24"/>
              </w:rPr>
              <w:t>.</w:t>
            </w:r>
          </w:p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3.Вычислять</w:t>
            </w:r>
            <w:r w:rsidRPr="007D5CBE">
              <w:rPr>
                <w:sz w:val="24"/>
                <w:szCs w:val="24"/>
              </w:rPr>
              <w:tab/>
              <w:t>массовую и объёмную долю компонентов в смеси.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1123"/>
              </w:tabs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Явления, происходящие прирастворении веществ, - разрушение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§12,упр. 1 - 4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39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14.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Практическая работа№1«Получение, собирание и распознавание газов».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Урок-практикум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«Получение, собирание и распознавание газов».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.Основные способы получения, собирания и распознавания газов.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.Выполнять химический эксперимент.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Использовать приобретённые знания и умения в практической деятельности при обращении с лабораторным оборудованием.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Самостоятельная работа по карточке - инструкции проведения практической работы.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r w:rsidRPr="007D5CBE">
              <w:t>§12,упр. 6, 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317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Расчеты, связанные с понятием "доля"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Урок-практикум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Способы выражения концентрации растворов: массовая доля растворённого вещества. Расчеты массовой и объёмной долей компонентов смеси веществ. Диссоциация электролитов в водных растворах.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.Основные способы выражения концентрации.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.Решать задачи и упражнения на расчет доли и нахождение массы или объёма компонентов смеси (раствора), молярной концентрации.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Самостоятельная работа по карточкам.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  <w:lang w:val="en-US"/>
              </w:rPr>
            </w:pPr>
            <w:hyperlink r:id="rId25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http://chemworld.naron.ru/</w:t>
              </w:r>
            </w:hyperlink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§12,упр. </w:t>
            </w:r>
            <w:r w:rsidRPr="007D5CBE">
              <w:rPr>
                <w:rStyle w:val="11"/>
              </w:rPr>
              <w:t>12-14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13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16.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010B17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Решение расчётных задач 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Вычисление массовой доли выхода продукта реакции от теоретически возможного выхода.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</w:t>
            </w:r>
            <w:r w:rsidRPr="007D5CBE">
              <w:rPr>
                <w:sz w:val="24"/>
                <w:szCs w:val="24"/>
              </w:rPr>
              <w:t xml:space="preserve"> вычислять количество вещества, объём или массу поколичеству вещества, объёму или массе реагентов или продуктов реакции (</w:t>
            </w:r>
            <w:proofErr w:type="gramStart"/>
            <w:r w:rsidRPr="007D5CBE">
              <w:rPr>
                <w:sz w:val="24"/>
                <w:szCs w:val="24"/>
              </w:rPr>
              <w:t>от</w:t>
            </w:r>
            <w:proofErr w:type="gramEnd"/>
            <w:r w:rsidRPr="007D5CBE">
              <w:rPr>
                <w:sz w:val="24"/>
                <w:szCs w:val="24"/>
              </w:rPr>
              <w:t xml:space="preserve"> теоретически возможного)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Самостоятельная работа по карточкам.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Подготовка кконтрольной работе.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6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17.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Контрольная работа по теме «Строение вещества».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0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Контроль, оценка и коррекция знаний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0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«Строение атома и ПС. Строение вещества»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r w:rsidRPr="007D5CBE">
              <w:t>Тематический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/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440"/>
        </w:trPr>
        <w:tc>
          <w:tcPr>
            <w:tcW w:w="16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0B56" w:rsidRPr="007D5CBE" w:rsidRDefault="00FF0B56" w:rsidP="007A6A7D">
            <w:pPr>
              <w:jc w:val="center"/>
            </w:pPr>
            <w:r w:rsidRPr="007D5CBE">
              <w:rPr>
                <w:b/>
                <w:i/>
              </w:rPr>
              <w:t>Тема 3. Химические реакции (8часов).</w:t>
            </w:r>
          </w:p>
        </w:tc>
      </w:tr>
      <w:tr w:rsidR="007D5CBE" w:rsidRPr="007D5CBE" w:rsidTr="007A6A7D">
        <w:trPr>
          <w:trHeight w:val="112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18.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Классификацияхимических реакций в органической и неорганической химии.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Реакции, идущие без изменения состава вещества.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Классификация химических реакций в органической и неорганической химии по различным признакам. </w:t>
            </w:r>
            <w:r w:rsidRPr="007D5CBE">
              <w:rPr>
                <w:sz w:val="24"/>
                <w:szCs w:val="24"/>
              </w:rPr>
              <w:lastRenderedPageBreak/>
              <w:t>Особенности реакций в органической химии.Аллотропия иаллотропныевидоизменения.Причиныаллотропии напримеремодификацийкислорода,углерода ифосфора.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.Сущность физических явлений.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2.Сущность химических явлений.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3.Определение понятия «хим. реакции».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4.Условия начала химического </w:t>
            </w:r>
            <w:r w:rsidRPr="007D5CBE">
              <w:rPr>
                <w:sz w:val="24"/>
                <w:szCs w:val="24"/>
              </w:rPr>
              <w:lastRenderedPageBreak/>
              <w:t>процесса.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5.Определение аллотропии.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.Приводить и объяснять примеры физических явлений. 2.Описывать условия и признаки различных химических процессов. 3.Записывать формулы аллотропных модификаций кислорода, фосфора, углерода. 4.Объяснять причины многообразия веществ.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Самостоятельная работа по карточкам.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Компьютерная поддержка: «</w:t>
            </w:r>
            <w:proofErr w:type="spellStart"/>
            <w:proofErr w:type="gramStart"/>
            <w:r w:rsidRPr="007D5CBE">
              <w:rPr>
                <w:sz w:val="24"/>
                <w:szCs w:val="24"/>
              </w:rPr>
              <w:t>Классифика-ция</w:t>
            </w:r>
            <w:proofErr w:type="spellEnd"/>
            <w:proofErr w:type="gramEnd"/>
            <w:r w:rsidRPr="007D5CBE">
              <w:rPr>
                <w:sz w:val="24"/>
                <w:szCs w:val="24"/>
              </w:rPr>
              <w:t xml:space="preserve"> хим. реакций».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6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www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myshared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theme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pr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lastRenderedPageBreak/>
                <w:t>ezentatsiya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po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-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himii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/39/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§13, упр. 1-6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7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19.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Реакции, идущие с изменением состава вещества.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Реакции соединения, разложения, замещения и обмена внеорганической и органической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.Определения понятия «химические реакции».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типы химических реакций по всем признакам их классификации.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Компьютерная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поддержка: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«Классификация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химических</w:t>
            </w:r>
          </w:p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реакций».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7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easyen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load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khimija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/11_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klass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tipy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khimicheskikh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reakcij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/128-1-0-698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§14, № 4-7. Создание опорного конспекта </w:t>
            </w:r>
            <w:proofErr w:type="spellStart"/>
            <w:r w:rsidRPr="007D5CBE">
              <w:rPr>
                <w:sz w:val="24"/>
                <w:szCs w:val="24"/>
              </w:rPr>
              <w:t>наэлектронно</w:t>
            </w:r>
            <w:proofErr w:type="spellEnd"/>
            <w:r w:rsidRPr="007D5CBE">
              <w:rPr>
                <w:sz w:val="24"/>
                <w:szCs w:val="24"/>
              </w:rPr>
              <w:t xml:space="preserve"> м </w:t>
            </w:r>
            <w:proofErr w:type="gramStart"/>
            <w:r w:rsidRPr="007D5CBE">
              <w:rPr>
                <w:sz w:val="24"/>
                <w:szCs w:val="24"/>
              </w:rPr>
              <w:t>носителе</w:t>
            </w:r>
            <w:proofErr w:type="gramEnd"/>
            <w:r w:rsidRPr="007D5CBE">
              <w:rPr>
                <w:sz w:val="24"/>
                <w:szCs w:val="24"/>
              </w:rPr>
              <w:t xml:space="preserve"> «</w:t>
            </w:r>
            <w:proofErr w:type="spellStart"/>
            <w:r w:rsidRPr="007D5CBE">
              <w:rPr>
                <w:sz w:val="24"/>
                <w:szCs w:val="24"/>
              </w:rPr>
              <w:t>Типыхимических</w:t>
            </w:r>
            <w:proofErr w:type="spellEnd"/>
            <w:r w:rsidRPr="007D5CBE">
              <w:rPr>
                <w:sz w:val="24"/>
                <w:szCs w:val="24"/>
              </w:rPr>
              <w:t xml:space="preserve"> реакций».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40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20.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Скорость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Химической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Факторы,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влияющие на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скорость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химической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реакции.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010B1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Скорость химической реакции, её зависимость от различных факторов. Катализаторы и катализ.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Представление о ферментах как биологических катализаторах белковой природы.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.Определения понятий «скорость химической реакции», «катализ».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.Вычислять скорость химической реакции.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8"/>
              </w:numPr>
              <w:shd w:val="clear" w:color="auto" w:fill="auto"/>
              <w:tabs>
                <w:tab w:val="left" w:pos="263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Объяснять зависимость скорости реакции от различных факторов.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8"/>
              </w:numPr>
              <w:shd w:val="clear" w:color="auto" w:fill="auto"/>
              <w:tabs>
                <w:tab w:val="left" w:pos="263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Давать классификацию реакций по агрегатному состоянию реагентов и по участию в них катализатора.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 Приводить примеры реакций.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63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Проверочный тест «Скорость хим. реакций».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§15, № 1-6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36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21.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Обратимость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</w:t>
            </w:r>
            <w:r w:rsidR="00010B17" w:rsidRPr="007D5CBE">
              <w:rPr>
                <w:sz w:val="24"/>
                <w:szCs w:val="24"/>
              </w:rPr>
              <w:t xml:space="preserve">ких </w:t>
            </w:r>
            <w:r w:rsidRPr="007D5CBE">
              <w:rPr>
                <w:sz w:val="24"/>
                <w:szCs w:val="24"/>
              </w:rPr>
              <w:t>их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реакций.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Химическое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равновесие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010B17" w:rsidP="00010B17">
            <w:pPr>
              <w:rPr>
                <w:lang w:eastAsia="en-US"/>
              </w:rPr>
            </w:pPr>
            <w:r w:rsidRPr="007D5CBE">
              <w:rPr>
                <w:lang w:eastAsia="en-US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Обратимостьхимическихреакций.Химическоеравновесие испособы егосмещения.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BB41D7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.Определение понятия «химическое равновесие», «обратимая» и «необратимая» реакция.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.Объяснять зависимость положения химического равновесияобратимых реакций от различных факторов на основе принципа </w:t>
            </w:r>
            <w:proofErr w:type="spellStart"/>
            <w:r w:rsidRPr="007D5CBE">
              <w:rPr>
                <w:sz w:val="24"/>
                <w:szCs w:val="24"/>
              </w:rPr>
              <w:t>ЛеШателье</w:t>
            </w:r>
            <w:proofErr w:type="spellEnd"/>
            <w:r w:rsidRPr="007D5CBE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Компьютерная поддержка.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д. Разложение пероксида водорода в присутствии катализатора (</w:t>
            </w:r>
            <w:proofErr w:type="spellStart"/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оскида</w:t>
            </w:r>
            <w:proofErr w:type="spellEnd"/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марганца и фермента каталазы).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§16,№ 5, 6, 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6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22.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Роль воды в химической реакции. Растворы.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Вода.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Химические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свойства воды.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Реакции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гидратации </w:t>
            </w:r>
            <w:proofErr w:type="gramStart"/>
            <w:r w:rsidRPr="007D5CBE">
              <w:rPr>
                <w:sz w:val="24"/>
                <w:szCs w:val="24"/>
              </w:rPr>
              <w:t>в</w:t>
            </w:r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органической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химии.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Растворы.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Классификация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растворов.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Растворимость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вещества.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.Определение понятия «электролит», «</w:t>
            </w:r>
            <w:proofErr w:type="spellStart"/>
            <w:r w:rsidRPr="007D5CBE">
              <w:rPr>
                <w:sz w:val="24"/>
                <w:szCs w:val="24"/>
              </w:rPr>
              <w:t>неэлектролит</w:t>
            </w:r>
            <w:proofErr w:type="spellEnd"/>
            <w:r w:rsidRPr="007D5CBE">
              <w:rPr>
                <w:sz w:val="24"/>
                <w:szCs w:val="24"/>
              </w:rPr>
              <w:t>», «электролитическая диссоциация».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9"/>
              </w:numPr>
              <w:shd w:val="clear" w:color="auto" w:fill="auto"/>
              <w:tabs>
                <w:tab w:val="left" w:pos="274"/>
                <w:tab w:val="left" w:pos="1168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Строение молекулы воды.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9"/>
              </w:numPr>
              <w:shd w:val="clear" w:color="auto" w:fill="auto"/>
              <w:tabs>
                <w:tab w:val="left" w:pos="274"/>
                <w:tab w:val="left" w:pos="1389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Физические свойства воды.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29"/>
              </w:numPr>
              <w:shd w:val="clear" w:color="auto" w:fill="auto"/>
              <w:tabs>
                <w:tab w:val="left" w:pos="274"/>
                <w:tab w:val="left" w:pos="71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Роль воды в химических реакциях.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5.Основные положения теории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электролитической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диссоциации.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1.Пользоваться таблицей растворимости гидроксидов и солей.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274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2.Записывать уравнения реакций, отражающих химические свойства воды.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стр.149, упр. </w:t>
            </w:r>
            <w:r w:rsidRPr="007D5CBE">
              <w:rPr>
                <w:rStyle w:val="1pt"/>
                <w:sz w:val="24"/>
                <w:szCs w:val="24"/>
              </w:rPr>
              <w:t>8,9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Устранение жесткости воды, ознакомление с </w:t>
            </w:r>
            <w:proofErr w:type="gramStart"/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минеральным</w:t>
            </w:r>
            <w:proofErr w:type="gramEnd"/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водами.</w:t>
            </w:r>
          </w:p>
          <w:p w:rsidR="00FF0B56" w:rsidRPr="007D5CBE" w:rsidRDefault="00DB3E99" w:rsidP="007A6A7D">
            <w:pPr>
              <w:pStyle w:val="23"/>
              <w:shd w:val="clear" w:color="auto" w:fill="auto"/>
              <w:tabs>
                <w:tab w:val="left" w:pos="274"/>
                <w:tab w:val="left" w:pos="714"/>
              </w:tabs>
              <w:spacing w:line="240" w:lineRule="auto"/>
              <w:rPr>
                <w:sz w:val="24"/>
                <w:szCs w:val="24"/>
              </w:rPr>
            </w:pPr>
            <w:hyperlink r:id="rId28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easyen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load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khimija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/11_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klass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tipy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khimicheskikh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reakcij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/128-1-0-698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r w:rsidRPr="007D5CBE">
              <w:t>§17 до стр145 упр.2-5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84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23.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Гидролиз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органических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солей.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Гидролиз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неорганических 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органических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соединений.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Практическое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применение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гидролиза.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Среда </w:t>
            </w:r>
            <w:proofErr w:type="gramStart"/>
            <w:r w:rsidRPr="007D5CBE">
              <w:rPr>
                <w:sz w:val="24"/>
                <w:szCs w:val="24"/>
              </w:rPr>
              <w:t>водных</w:t>
            </w:r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растворов: </w:t>
            </w:r>
            <w:proofErr w:type="gramStart"/>
            <w:r w:rsidRPr="007D5CBE">
              <w:rPr>
                <w:sz w:val="24"/>
                <w:szCs w:val="24"/>
              </w:rPr>
              <w:t>кислая</w:t>
            </w:r>
            <w:proofErr w:type="gramEnd"/>
            <w:r w:rsidRPr="007D5CBE">
              <w:rPr>
                <w:sz w:val="24"/>
                <w:szCs w:val="24"/>
              </w:rPr>
              <w:t>,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нейтральная,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щелочная.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.Определение понятия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«гидролиз».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.Объяснять сущность реакции </w:t>
            </w:r>
            <w:r w:rsidRPr="007D5CBE">
              <w:rPr>
                <w:sz w:val="24"/>
                <w:szCs w:val="24"/>
              </w:rPr>
              <w:lastRenderedPageBreak/>
              <w:t>гидролиза солей. 2.Определять характер среды в водных растворах неорганических соединений. 3.Составлять уравнения реакции гидролиза различных органических солей.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Компьютерная поддержка.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§18,упр</w:t>
            </w:r>
            <w:proofErr w:type="gramStart"/>
            <w:r w:rsidRPr="007D5CBE">
              <w:rPr>
                <w:sz w:val="24"/>
                <w:szCs w:val="24"/>
              </w:rPr>
              <w:t>.З</w:t>
            </w:r>
            <w:proofErr w:type="gramEnd"/>
            <w:r w:rsidRPr="007D5CBE">
              <w:rPr>
                <w:sz w:val="24"/>
                <w:szCs w:val="24"/>
              </w:rPr>
              <w:t>, 4, 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7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Окислительно-восстановительные реакции (ОВР)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Понятие «</w:t>
            </w:r>
            <w:proofErr w:type="spellStart"/>
            <w:r w:rsidRPr="007D5CBE">
              <w:rPr>
                <w:sz w:val="24"/>
                <w:szCs w:val="24"/>
              </w:rPr>
              <w:t>окислительно</w:t>
            </w:r>
            <w:proofErr w:type="spellEnd"/>
            <w:r w:rsidRPr="007D5CBE">
              <w:rPr>
                <w:sz w:val="24"/>
                <w:szCs w:val="24"/>
              </w:rPr>
              <w:t xml:space="preserve"> - восстановительные реакции», «окислитель», «восстановитель», «степень окисления». Классификация реакций в свете электронной теории. Методы составления ОВР: метод электронного баланса.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.Понятия «окислитель», «восстановитель», «степень окисления».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2.Классификацию ОВР. </w:t>
            </w:r>
            <w:r w:rsidRPr="007D5CBE">
              <w:rPr>
                <w:bCs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.Определять степень окисления элементов в бинарных</w:t>
            </w:r>
            <w:r w:rsidRPr="007D5CBE">
              <w:rPr>
                <w:i/>
                <w:iCs/>
                <w:sz w:val="24"/>
                <w:szCs w:val="24"/>
              </w:rPr>
              <w:t xml:space="preserve"> и сложных соединениях</w:t>
            </w:r>
            <w:r w:rsidRPr="007D5CBE">
              <w:rPr>
                <w:sz w:val="24"/>
                <w:szCs w:val="24"/>
              </w:rPr>
              <w:t>, окислитель, восстановитель. 2. Составлять ОВР методом электронного баланса.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О.С.Габриелян, И.Г.Остроумов, А.Г.Введенская «Общая химия в тестах, задачах и упражнениях». Стр. 178 -182, работа 21. Ж.,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DB3E99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hyperlink r:id="rId29" w:history="1"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http://www.myshared.ru/theme/prezentatsiya-po-himii/39/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§19, задание в тетради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80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25.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Электролиз.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Электролиз как </w:t>
            </w:r>
            <w:proofErr w:type="spellStart"/>
            <w:r w:rsidRPr="007D5CBE">
              <w:rPr>
                <w:sz w:val="24"/>
                <w:szCs w:val="24"/>
              </w:rPr>
              <w:t>окислительн</w:t>
            </w:r>
            <w:proofErr w:type="gramStart"/>
            <w:r w:rsidRPr="007D5CBE">
              <w:rPr>
                <w:sz w:val="24"/>
                <w:szCs w:val="24"/>
              </w:rPr>
              <w:t>о</w:t>
            </w:r>
            <w:proofErr w:type="spellEnd"/>
            <w:r w:rsidRPr="007D5CBE">
              <w:rPr>
                <w:sz w:val="24"/>
                <w:szCs w:val="24"/>
              </w:rPr>
              <w:t>-</w:t>
            </w:r>
            <w:proofErr w:type="gramEnd"/>
            <w:r w:rsidRPr="007D5CBE">
              <w:rPr>
                <w:sz w:val="24"/>
                <w:szCs w:val="24"/>
              </w:rPr>
              <w:t xml:space="preserve"> восстановительный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процесс. Практическое применение электролиза.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.Объяснять сущность электролиза расплавов и растворов на примере хлорида натрия. 2.Значение электролиза для народного хозяйства.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О.С.Габриелян, И.Г.Остроумов, А.Г.Введенская «Общая химия в тестах, задачах и упражнениях». Стр. 167 -173, работа 20. Е.,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8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§19 упр. 5, 8-10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571"/>
        </w:trPr>
        <w:tc>
          <w:tcPr>
            <w:tcW w:w="16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0B56" w:rsidRPr="007D5CBE" w:rsidRDefault="00FF0B56" w:rsidP="00D3668B">
            <w:pPr>
              <w:jc w:val="center"/>
              <w:rPr>
                <w:b/>
                <w:i/>
              </w:rPr>
            </w:pPr>
            <w:bookmarkStart w:id="7" w:name="bookmark1"/>
            <w:r w:rsidRPr="007D5CBE">
              <w:rPr>
                <w:b/>
                <w:i/>
              </w:rPr>
              <w:t>Тема 4. Вещества и их свойства (</w:t>
            </w:r>
            <w:r w:rsidR="00D3668B" w:rsidRPr="007D5CBE">
              <w:rPr>
                <w:b/>
                <w:i/>
              </w:rPr>
              <w:t>9</w:t>
            </w:r>
            <w:r w:rsidRPr="007D5CBE">
              <w:rPr>
                <w:b/>
                <w:i/>
              </w:rPr>
              <w:t xml:space="preserve"> часов).</w:t>
            </w:r>
            <w:bookmarkEnd w:id="7"/>
          </w:p>
        </w:tc>
      </w:tr>
      <w:tr w:rsidR="007D5CBE" w:rsidRPr="007D5CBE" w:rsidTr="007A6A7D">
        <w:trPr>
          <w:trHeight w:val="168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26.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Металлы 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их свойства.Коррозияметаллов и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способызащиты отнеё.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010B17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Характеристикаположенияхимическихэлементов-металлов вП.С.Х.Э.Строение атомовметаллов</w:t>
            </w:r>
            <w:proofErr w:type="gramStart"/>
            <w:r w:rsidRPr="007D5CBE">
              <w:rPr>
                <w:sz w:val="24"/>
                <w:szCs w:val="24"/>
              </w:rPr>
              <w:t>.М</w:t>
            </w:r>
            <w:proofErr w:type="gramEnd"/>
            <w:r w:rsidRPr="007D5CBE">
              <w:rPr>
                <w:sz w:val="24"/>
                <w:szCs w:val="24"/>
              </w:rPr>
              <w:t>еталлическиекристаллическиерешётки.Металлическаясвязь.Физические ихимическиесвойстваметаллов простыхвеществ.Взаимодействие спростыми исложнымивеществами.</w:t>
            </w:r>
          </w:p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Коррозия.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1.Причины коррозии.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2.Основные типы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коррозии.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3.Способы защиты </w:t>
            </w:r>
            <w:proofErr w:type="gramStart"/>
            <w:r w:rsidRPr="007D5CBE">
              <w:rPr>
                <w:sz w:val="24"/>
                <w:szCs w:val="24"/>
              </w:rPr>
              <w:t>от</w:t>
            </w:r>
            <w:proofErr w:type="gramEnd"/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коррозии.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1.Характеризоватьобщие свойстваметаллов и ихважнейших соединений(оксидов игидроксидов), способыполучения металлов исплавов.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2.Записывать уравненияхимических реакций.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</w:t>
            </w:r>
            <w:proofErr w:type="spellStart"/>
            <w:r w:rsidRPr="007D5CBE">
              <w:rPr>
                <w:sz w:val="24"/>
                <w:szCs w:val="24"/>
              </w:rPr>
              <w:t>работана</w:t>
            </w:r>
            <w:proofErr w:type="spellEnd"/>
            <w:r w:rsidRPr="007D5CBE">
              <w:rPr>
                <w:sz w:val="24"/>
                <w:szCs w:val="24"/>
              </w:rPr>
              <w:t xml:space="preserve"> 10 </w:t>
            </w:r>
            <w:proofErr w:type="spellStart"/>
            <w:r w:rsidRPr="007D5CBE">
              <w:rPr>
                <w:sz w:val="24"/>
                <w:szCs w:val="24"/>
              </w:rPr>
              <w:t>минут.О.С.Габриелян,И.Г.Остроумов,А.Г.Введенская</w:t>
            </w:r>
            <w:proofErr w:type="spellEnd"/>
            <w:r w:rsidRPr="007D5CBE">
              <w:rPr>
                <w:sz w:val="24"/>
                <w:szCs w:val="24"/>
              </w:rPr>
              <w:t xml:space="preserve">«Общая химия в </w:t>
            </w:r>
            <w:proofErr w:type="spellStart"/>
            <w:r w:rsidRPr="007D5CBE">
              <w:rPr>
                <w:sz w:val="24"/>
                <w:szCs w:val="24"/>
              </w:rPr>
              <w:t>тестах,задачах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иупражнениях</w:t>
            </w:r>
            <w:proofErr w:type="spellEnd"/>
            <w:r w:rsidRPr="007D5CBE">
              <w:rPr>
                <w:sz w:val="24"/>
                <w:szCs w:val="24"/>
              </w:rPr>
              <w:t>».Стр. 224 -226, работа 26.В.,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Д.Образцыметаллов,моделикристалличес-кихрешетокметаллов</w:t>
            </w:r>
            <w:proofErr w:type="gramStart"/>
            <w:r w:rsidRPr="007D5CBE">
              <w:rPr>
                <w:sz w:val="24"/>
                <w:szCs w:val="24"/>
              </w:rPr>
              <w:t>.И</w:t>
            </w:r>
            <w:proofErr w:type="gramEnd"/>
            <w:r w:rsidRPr="007D5CBE">
              <w:rPr>
                <w:sz w:val="24"/>
                <w:szCs w:val="24"/>
              </w:rPr>
              <w:t xml:space="preserve">зделия,подвергшиесяя </w:t>
            </w:r>
            <w:proofErr w:type="spellStart"/>
            <w:r w:rsidRPr="007D5CBE">
              <w:rPr>
                <w:sz w:val="24"/>
                <w:szCs w:val="24"/>
              </w:rPr>
              <w:t>коррозии.Компьютернаяподдержка</w:t>
            </w:r>
            <w:proofErr w:type="spellEnd"/>
            <w:r w:rsidRPr="007D5CBE">
              <w:rPr>
                <w:sz w:val="24"/>
                <w:szCs w:val="24"/>
              </w:rPr>
              <w:t>«</w:t>
            </w:r>
            <w:proofErr w:type="spellStart"/>
            <w:r w:rsidRPr="007D5CBE">
              <w:rPr>
                <w:sz w:val="24"/>
                <w:szCs w:val="24"/>
              </w:rPr>
              <w:t>Химияметаллов</w:t>
            </w:r>
            <w:proofErr w:type="spellEnd"/>
            <w:r w:rsidRPr="007D5CBE">
              <w:rPr>
                <w:sz w:val="24"/>
                <w:szCs w:val="24"/>
              </w:rPr>
              <w:t>».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§20,упр. 1-4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381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Неметаллы иих свойства.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Характеристикаположенияхимическихэлементов-неметаллов вП.С.Х.Э.Строение атомов.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.Характеризоватьобщие свойстванеметаллов и ихважнейших соединений(оксидов, гидроксидов,водородныхсоединений), 2.Способыполучения неметаллов.3.Записывать уравненияхимических реакций.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</w:t>
            </w:r>
            <w:proofErr w:type="spellStart"/>
            <w:r w:rsidRPr="007D5CBE">
              <w:rPr>
                <w:sz w:val="24"/>
                <w:szCs w:val="24"/>
              </w:rPr>
              <w:t>работана</w:t>
            </w:r>
            <w:proofErr w:type="spellEnd"/>
            <w:r w:rsidRPr="007D5CBE">
              <w:rPr>
                <w:sz w:val="24"/>
                <w:szCs w:val="24"/>
              </w:rPr>
              <w:t xml:space="preserve"> 10 </w:t>
            </w:r>
            <w:proofErr w:type="spellStart"/>
            <w:r w:rsidRPr="007D5CBE">
              <w:rPr>
                <w:sz w:val="24"/>
                <w:szCs w:val="24"/>
              </w:rPr>
              <w:t>минут.О.С.Габриелян,И.Г.Остроумов,А.Г.Введенская</w:t>
            </w:r>
            <w:proofErr w:type="spellEnd"/>
            <w:r w:rsidRPr="007D5CBE">
              <w:rPr>
                <w:sz w:val="24"/>
                <w:szCs w:val="24"/>
              </w:rPr>
              <w:t xml:space="preserve">«Общая химия в </w:t>
            </w:r>
            <w:proofErr w:type="spellStart"/>
            <w:r w:rsidRPr="007D5CBE">
              <w:rPr>
                <w:sz w:val="24"/>
                <w:szCs w:val="24"/>
              </w:rPr>
              <w:t>тестах,задачах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иупражнениях</w:t>
            </w:r>
            <w:proofErr w:type="spellEnd"/>
            <w:r w:rsidRPr="007D5CBE">
              <w:rPr>
                <w:sz w:val="24"/>
                <w:szCs w:val="24"/>
              </w:rPr>
              <w:t>».Стр. 240 -245, работа 29.Е.,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д. Образцы неметаллов. Модели </w:t>
            </w:r>
            <w:proofErr w:type="spellStart"/>
            <w:proofErr w:type="gramStart"/>
            <w:r w:rsidRPr="007D5CBE">
              <w:rPr>
                <w:sz w:val="24"/>
                <w:szCs w:val="24"/>
              </w:rPr>
              <w:t>кристалличес-ких</w:t>
            </w:r>
            <w:proofErr w:type="spellEnd"/>
            <w:proofErr w:type="gramEnd"/>
            <w:r w:rsidRPr="007D5CBE">
              <w:rPr>
                <w:sz w:val="24"/>
                <w:szCs w:val="24"/>
              </w:rPr>
              <w:t xml:space="preserve"> решеток графита, алмаза. Опорный конспект «Неметаллы</w:t>
            </w:r>
            <w:proofErr w:type="gramStart"/>
            <w:r w:rsidRPr="007D5CBE">
              <w:rPr>
                <w:sz w:val="24"/>
                <w:szCs w:val="24"/>
              </w:rPr>
              <w:t>»К</w:t>
            </w:r>
            <w:proofErr w:type="gramEnd"/>
            <w:r w:rsidRPr="007D5CBE">
              <w:rPr>
                <w:sz w:val="24"/>
                <w:szCs w:val="24"/>
              </w:rPr>
              <w:t>омпьютерная поддержка «Химия неметаллов»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§21, упр.2 -5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336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Кислоты органические и неорганические.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Усвоение навыков и умений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Строение, номенклатура, классификация и свойства кислот. Важнейшие представители кислот.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Определение кислот с точки зрения строения и ТЭД.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Классификацию кислот.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3. Схему общих свойств кислот. 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Классифицировать кислоты по разным признакам.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Характеризовать свойства кислот.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3. Записывать уравнения химических реакций кислот.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</w:t>
            </w:r>
            <w:proofErr w:type="spellStart"/>
            <w:r w:rsidRPr="007D5CBE">
              <w:rPr>
                <w:sz w:val="24"/>
                <w:szCs w:val="24"/>
              </w:rPr>
              <w:t>работана</w:t>
            </w:r>
            <w:proofErr w:type="spellEnd"/>
            <w:r w:rsidRPr="007D5CBE">
              <w:rPr>
                <w:sz w:val="24"/>
                <w:szCs w:val="24"/>
              </w:rPr>
              <w:t xml:space="preserve"> 10 </w:t>
            </w:r>
            <w:proofErr w:type="spellStart"/>
            <w:r w:rsidRPr="007D5CBE">
              <w:rPr>
                <w:sz w:val="24"/>
                <w:szCs w:val="24"/>
              </w:rPr>
              <w:t>минут.О.С.Габриелян,И.Г.Остроумов,А.Г.Введенская</w:t>
            </w:r>
            <w:proofErr w:type="spellEnd"/>
            <w:r w:rsidRPr="007D5CBE">
              <w:rPr>
                <w:sz w:val="24"/>
                <w:szCs w:val="24"/>
              </w:rPr>
              <w:t xml:space="preserve">«Общая химия в </w:t>
            </w:r>
            <w:proofErr w:type="spellStart"/>
            <w:r w:rsidRPr="007D5CBE">
              <w:rPr>
                <w:sz w:val="24"/>
                <w:szCs w:val="24"/>
              </w:rPr>
              <w:t>тестах,задачах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иупражнениях</w:t>
            </w:r>
            <w:proofErr w:type="spellEnd"/>
            <w:r w:rsidRPr="007D5CBE">
              <w:rPr>
                <w:sz w:val="24"/>
                <w:szCs w:val="24"/>
              </w:rPr>
              <w:t>».Стр. 250 -255, работа 30. Ж.,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Д. Взаимодействие цинка и железа с растворами кислот. Взаимодействие оксидов, оснований и солей с растворами кислот.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§22, упр.3 -5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367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Основания органическиеинеорганические.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Строение,номенклатура,классификация исвойстваоснований.Важнейшиепредставители класса.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Определение оснований с точки зрения строения и ТЭД.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Классификацию оснований.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3. Схему общих свойств оснований. 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Классифицировать основания по разным признакам.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Характеризовать свойства оснований.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3. Записывать уравнения химических реакций оснований.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Для закрепления </w:t>
            </w:r>
            <w:proofErr w:type="spellStart"/>
            <w:r w:rsidRPr="007D5CBE">
              <w:rPr>
                <w:sz w:val="24"/>
                <w:szCs w:val="24"/>
              </w:rPr>
              <w:t>работана</w:t>
            </w:r>
            <w:proofErr w:type="spellEnd"/>
            <w:r w:rsidRPr="007D5CBE">
              <w:rPr>
                <w:sz w:val="24"/>
                <w:szCs w:val="24"/>
              </w:rPr>
              <w:t xml:space="preserve"> 10 </w:t>
            </w:r>
            <w:proofErr w:type="spellStart"/>
            <w:r w:rsidRPr="007D5CBE">
              <w:rPr>
                <w:sz w:val="24"/>
                <w:szCs w:val="24"/>
              </w:rPr>
              <w:t>минут.О.С.Габриелян,И.Г.Остроумов,А.Г.Введенская</w:t>
            </w:r>
            <w:proofErr w:type="spellEnd"/>
            <w:r w:rsidRPr="007D5CBE">
              <w:rPr>
                <w:sz w:val="24"/>
                <w:szCs w:val="24"/>
              </w:rPr>
              <w:t xml:space="preserve">«Общая химия в </w:t>
            </w:r>
            <w:proofErr w:type="spellStart"/>
            <w:r w:rsidRPr="007D5CBE">
              <w:rPr>
                <w:sz w:val="24"/>
                <w:szCs w:val="24"/>
              </w:rPr>
              <w:t>тестах,задачах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иупражнениях</w:t>
            </w:r>
            <w:proofErr w:type="spellEnd"/>
            <w:r w:rsidRPr="007D5CBE">
              <w:rPr>
                <w:sz w:val="24"/>
                <w:szCs w:val="24"/>
              </w:rPr>
              <w:t>».Стр. 259 -263, работа 31. З.,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Д. Взаимодействие цинка и железа с растворами щелочей.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§23, упр.3 -5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169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Соли.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Строение,номенклатура,классификация исвойстваоснований.Важнейшиепредставители класса.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Определение оснований с точки зрения строения и ТЭД.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Классификацию солей по их составу.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3. Схему общих свойств нормальных солей. 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1. Классифицировать соли по разным признакам.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2. Характеризовать свойства солей.</w:t>
            </w:r>
          </w:p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3. Записывать уравнения химических реакций солей.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Самостоятельная работа по карточкам.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Д. Распознавание хлоридов и сульфатов.</w:t>
            </w:r>
          </w:p>
          <w:p w:rsidR="00FF0B56" w:rsidRPr="007D5CBE" w:rsidRDefault="00DB3E99" w:rsidP="007A6A7D">
            <w:pPr>
              <w:pStyle w:val="23"/>
              <w:spacing w:line="240" w:lineRule="auto"/>
              <w:rPr>
                <w:sz w:val="24"/>
                <w:szCs w:val="24"/>
              </w:rPr>
            </w:pPr>
            <w:hyperlink r:id="rId30" w:history="1"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http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://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easyen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.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load</w:t>
              </w:r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khimija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/11_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klass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tipy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khimicheskikh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_</w:t>
              </w:r>
              <w:proofErr w:type="spellStart"/>
              <w:r w:rsidR="00FF0B56" w:rsidRPr="007D5CBE">
                <w:rPr>
                  <w:rStyle w:val="ae"/>
                  <w:color w:val="auto"/>
                  <w:sz w:val="24"/>
                  <w:szCs w:val="24"/>
                  <w:lang w:val="en-US"/>
                </w:rPr>
                <w:t>reakcij</w:t>
              </w:r>
              <w:proofErr w:type="spellEnd"/>
              <w:r w:rsidR="00FF0B56" w:rsidRPr="007D5CBE">
                <w:rPr>
                  <w:rStyle w:val="ae"/>
                  <w:color w:val="auto"/>
                  <w:sz w:val="24"/>
                  <w:szCs w:val="24"/>
                </w:rPr>
                <w:t>/128-1-0-698</w:t>
              </w:r>
            </w:hyperlink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111"/>
              <w:shd w:val="clear" w:color="auto" w:fill="auto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CBE">
              <w:rPr>
                <w:rFonts w:ascii="Times New Roman" w:eastAsia="Times New Roman" w:hAnsi="Times New Roman" w:cs="Times New Roman"/>
                <w:sz w:val="24"/>
                <w:szCs w:val="24"/>
              </w:rPr>
              <w:t>§24, упр.3 -5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9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Генетическаясвязь междуклассамиорганических инеорганическихсоединений.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36B63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.Характеризовать взаимосвязь между основными классами веществ в неорганической и органической химии через генетические связи с помощью уравнений реакций.</w:t>
            </w:r>
          </w:p>
          <w:p w:rsidR="00FF0B56" w:rsidRPr="007D5CBE" w:rsidRDefault="00FF0B56" w:rsidP="007A6A7D">
            <w:r w:rsidRPr="007D5CBE">
              <w:t>2.Объяснять единство и взаимосвязь органических и неорганических веществ.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 О.С.Габриелян, И.Г.Остроумов, А.Г.Введенская «Общая химия в тестах, задачах и упражнениях». Стр. 274-277, работа 33. К., вариант 1,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r w:rsidRPr="007D5CBE">
              <w:t>§25, упр. 1-5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50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74" w:lineRule="exact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282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32.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Обобщение и систематизация знаний о неорганическихвеществах.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436B63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.Основные</w:t>
            </w:r>
          </w:p>
          <w:p w:rsidR="00FF0B56" w:rsidRPr="007D5CBE" w:rsidRDefault="00FF0B56" w:rsidP="007A6A7D">
            <w:r w:rsidRPr="007D5CBE">
              <w:t xml:space="preserve">теоретические вопросы пройденной темы. 2.Важнейшме свойства изученных классов.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r w:rsidRPr="007D5CBE">
              <w:t>1 .Составлять и записывать уравнения химических реакций в ионном виде и ОВР.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Для закрепления работа на 10 минут. О.С.Габриелян, И.Г.Остроумов, А.Г.Введенская «Общая химия в тестах, задачах и упражнениях». Стр. 280 -285, резервные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7D5CBE">
              <w:rPr>
                <w:sz w:val="24"/>
                <w:szCs w:val="24"/>
              </w:rPr>
              <w:t>Подготов</w:t>
            </w:r>
            <w:proofErr w:type="spellEnd"/>
            <w:r w:rsidRPr="007D5CBE">
              <w:rPr>
                <w:sz w:val="24"/>
                <w:szCs w:val="24"/>
              </w:rPr>
              <w:t xml:space="preserve"> </w:t>
            </w:r>
            <w:proofErr w:type="spellStart"/>
            <w:r w:rsidRPr="007D5CBE">
              <w:rPr>
                <w:sz w:val="24"/>
                <w:szCs w:val="24"/>
              </w:rPr>
              <w:t>ка</w:t>
            </w:r>
            <w:proofErr w:type="spellEnd"/>
            <w:proofErr w:type="gramEnd"/>
            <w:r w:rsidRPr="007D5CBE">
              <w:rPr>
                <w:sz w:val="24"/>
                <w:szCs w:val="24"/>
              </w:rPr>
              <w:t xml:space="preserve"> к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контроль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ной</w:t>
            </w:r>
          </w:p>
          <w:p w:rsidR="00FF0B56" w:rsidRPr="007D5CBE" w:rsidRDefault="00FF0B56" w:rsidP="007A6A7D">
            <w:r w:rsidRPr="007D5CBE">
              <w:t>работе.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52" w:lineRule="exact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140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33.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Контрольная работа по теме </w:t>
            </w:r>
            <w:r w:rsidRPr="007D5CBE">
              <w:rPr>
                <w:rStyle w:val="5105pt"/>
                <w:sz w:val="24"/>
                <w:szCs w:val="24"/>
              </w:rPr>
              <w:t>№2</w:t>
            </w:r>
          </w:p>
          <w:p w:rsidR="00FF0B56" w:rsidRPr="007D5CBE" w:rsidRDefault="00FF0B56" w:rsidP="007A6A7D">
            <w:pPr>
              <w:pStyle w:val="5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«Вещества и их свойства».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 .Основные</w:t>
            </w:r>
          </w:p>
          <w:p w:rsidR="00FF0B56" w:rsidRPr="007D5CBE" w:rsidRDefault="00FF0B56" w:rsidP="007A6A7D">
            <w:r w:rsidRPr="007D5CBE">
              <w:t xml:space="preserve">теоретические вопросы пройденной темы. 2.Важнейшме свойства изученных классов. </w:t>
            </w: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r w:rsidRPr="007D5CBE">
              <w:t>1 .Составлять и записывать уравнения химических реакций в ионном виде и ОВР.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Контрольная работа. О.С.Габриелян, И.Г.Остроумов, А.Г.Введенская «Общая химия в тестах, задачах и упражнениях». Стр. 288-291, часть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7D5CBE">
              <w:rPr>
                <w:sz w:val="24"/>
                <w:szCs w:val="24"/>
              </w:rPr>
              <w:t>Контрольна</w:t>
            </w:r>
            <w:proofErr w:type="spellEnd"/>
            <w:r w:rsidRPr="007D5CBE">
              <w:rPr>
                <w:sz w:val="24"/>
                <w:szCs w:val="24"/>
              </w:rPr>
              <w:t xml:space="preserve"> я</w:t>
            </w:r>
            <w:proofErr w:type="gramEnd"/>
            <w:r w:rsidRPr="007D5CBE">
              <w:rPr>
                <w:sz w:val="24"/>
                <w:szCs w:val="24"/>
              </w:rPr>
              <w:t xml:space="preserve"> работа. </w:t>
            </w:r>
            <w:proofErr w:type="spellStart"/>
            <w:r w:rsidRPr="007D5CBE">
              <w:rPr>
                <w:sz w:val="24"/>
                <w:szCs w:val="24"/>
              </w:rPr>
              <w:t>О.С.</w:t>
            </w:r>
            <w:proofErr w:type="gramStart"/>
            <w:r w:rsidRPr="007D5CBE">
              <w:rPr>
                <w:sz w:val="24"/>
                <w:szCs w:val="24"/>
              </w:rPr>
              <w:t>Габрие</w:t>
            </w:r>
            <w:proofErr w:type="spellEnd"/>
            <w:r w:rsidRPr="007D5CBE">
              <w:rPr>
                <w:sz w:val="24"/>
                <w:szCs w:val="24"/>
              </w:rPr>
              <w:t xml:space="preserve"> лян</w:t>
            </w:r>
            <w:proofErr w:type="gramEnd"/>
            <w:r w:rsidRPr="007D5CBE">
              <w:rPr>
                <w:sz w:val="24"/>
                <w:szCs w:val="24"/>
              </w:rPr>
              <w:t>,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И.Г.Остроумов,</w:t>
            </w:r>
          </w:p>
          <w:p w:rsidR="00FF0B56" w:rsidRPr="007D5CBE" w:rsidRDefault="00FF0B56" w:rsidP="007A6A7D">
            <w:r w:rsidRPr="007D5CBE">
              <w:t xml:space="preserve">А.Г.Введен екая«Общая химия в тестах,задачах </w:t>
            </w:r>
            <w:r w:rsidRPr="007D5CBE">
              <w:lastRenderedPageBreak/>
              <w:t>иупражнениях».Стр. 288 -291, часть</w:t>
            </w:r>
            <w:proofErr w:type="gramStart"/>
            <w:r w:rsidRPr="007D5CBE">
              <w:t xml:space="preserve"> В</w:t>
            </w:r>
            <w:proofErr w:type="gramEnd"/>
            <w:r w:rsidRPr="007D5CBE">
              <w:t>, по желанию.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/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52" w:lineRule="exact"/>
              <w:ind w:left="60"/>
              <w:rPr>
                <w:sz w:val="24"/>
                <w:szCs w:val="24"/>
              </w:rPr>
            </w:pPr>
          </w:p>
        </w:tc>
      </w:tr>
      <w:tr w:rsidR="007D5CBE" w:rsidRPr="007D5CBE" w:rsidTr="007A6A7D">
        <w:trPr>
          <w:trHeight w:val="40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lastRenderedPageBreak/>
              <w:t>34.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Практическая работа №2«Решение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экспериментальных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задач на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идентификацию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органических и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неорганических</w:t>
            </w:r>
            <w:r w:rsidR="00BB41D7" w:rsidRPr="007D5CBE">
              <w:rPr>
                <w:sz w:val="24"/>
                <w:szCs w:val="24"/>
              </w:rPr>
              <w:t xml:space="preserve"> </w:t>
            </w:r>
            <w:r w:rsidRPr="007D5CBE">
              <w:rPr>
                <w:sz w:val="24"/>
                <w:szCs w:val="24"/>
              </w:rPr>
              <w:t>веществ».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Правила по ТБ при проведении химического эксперимента.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Знать: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 xml:space="preserve">1 .Правила по ТБ при проведении химического эксперимента. </w:t>
            </w:r>
          </w:p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7D5CBE">
              <w:rPr>
                <w:rStyle w:val="ad"/>
                <w:rFonts w:eastAsia="Arial Unicode MS"/>
                <w:b w:val="0"/>
                <w:sz w:val="24"/>
                <w:szCs w:val="24"/>
              </w:rPr>
              <w:t>Уметь: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30"/>
              </w:numPr>
              <w:shd w:val="clear" w:color="auto" w:fill="auto"/>
              <w:tabs>
                <w:tab w:val="left" w:pos="235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Обращаться с лабораторным оборудованием.</w:t>
            </w:r>
          </w:p>
          <w:p w:rsidR="00FF0B56" w:rsidRPr="007D5CBE" w:rsidRDefault="00FF0B56" w:rsidP="007A6A7D">
            <w:pPr>
              <w:pStyle w:val="23"/>
              <w:numPr>
                <w:ilvl w:val="0"/>
                <w:numId w:val="30"/>
              </w:numPr>
              <w:shd w:val="clear" w:color="auto" w:fill="auto"/>
              <w:tabs>
                <w:tab w:val="left" w:pos="235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Выполнятьхимический эксперимент.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tabs>
                <w:tab w:val="left" w:pos="1325"/>
              </w:tabs>
              <w:spacing w:line="240" w:lineRule="auto"/>
              <w:rPr>
                <w:sz w:val="24"/>
                <w:szCs w:val="24"/>
              </w:rPr>
            </w:pPr>
            <w:r w:rsidRPr="007D5CBE">
              <w:rPr>
                <w:sz w:val="24"/>
                <w:szCs w:val="24"/>
              </w:rPr>
              <w:t>Самостоятельная работа по карточке - инструкции проведения практической работы или по учебнику стр.216 - Практическая работа №2.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52" w:lineRule="exact"/>
              <w:ind w:left="40"/>
              <w:rPr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74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56" w:rsidRPr="007D5CBE" w:rsidRDefault="00FF0B56" w:rsidP="007A6A7D">
            <w:pPr>
              <w:pStyle w:val="23"/>
              <w:shd w:val="clear" w:color="auto" w:fill="auto"/>
              <w:spacing w:line="240" w:lineRule="auto"/>
              <w:ind w:left="300"/>
              <w:rPr>
                <w:sz w:val="24"/>
                <w:szCs w:val="24"/>
              </w:rPr>
            </w:pPr>
          </w:p>
        </w:tc>
      </w:tr>
    </w:tbl>
    <w:p w:rsidR="00FF0B56" w:rsidRPr="007D5CBE" w:rsidRDefault="00FF0B56" w:rsidP="00FF0B56">
      <w:pPr>
        <w:jc w:val="center"/>
        <w:rPr>
          <w:b/>
        </w:rPr>
      </w:pPr>
    </w:p>
    <w:p w:rsidR="00FF0B56" w:rsidRPr="007D5CBE" w:rsidRDefault="00FF0B56" w:rsidP="00FF0B56">
      <w:pPr>
        <w:jc w:val="center"/>
      </w:pPr>
    </w:p>
    <w:p w:rsidR="007A6A7D" w:rsidRPr="007D5CBE" w:rsidRDefault="007A6A7D"/>
    <w:sectPr w:rsidR="007A6A7D" w:rsidRPr="007D5CBE" w:rsidSect="007A6A7D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F192E"/>
    <w:multiLevelType w:val="multilevel"/>
    <w:tmpl w:val="5444363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190333"/>
    <w:multiLevelType w:val="hybridMultilevel"/>
    <w:tmpl w:val="AE7C5F0C"/>
    <w:lvl w:ilvl="0" w:tplc="2E283F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57773"/>
    <w:multiLevelType w:val="multilevel"/>
    <w:tmpl w:val="89B6B2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327075"/>
    <w:multiLevelType w:val="multilevel"/>
    <w:tmpl w:val="F72034F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B82520"/>
    <w:multiLevelType w:val="hybridMultilevel"/>
    <w:tmpl w:val="893E7828"/>
    <w:lvl w:ilvl="0" w:tplc="519420F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F7314B"/>
    <w:multiLevelType w:val="hybridMultilevel"/>
    <w:tmpl w:val="8E1A09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4C20F36"/>
    <w:multiLevelType w:val="hybridMultilevel"/>
    <w:tmpl w:val="78D852FA"/>
    <w:lvl w:ilvl="0" w:tplc="9DDA2666">
      <w:start w:val="1"/>
      <w:numFmt w:val="bullet"/>
      <w:lvlText w:val=""/>
      <w:lvlJc w:val="left"/>
      <w:pPr>
        <w:tabs>
          <w:tab w:val="num" w:pos="0"/>
        </w:tabs>
        <w:ind w:left="510" w:hanging="51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5D6D6E"/>
    <w:multiLevelType w:val="multilevel"/>
    <w:tmpl w:val="DE96CD5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E9B452B"/>
    <w:multiLevelType w:val="multilevel"/>
    <w:tmpl w:val="9FF879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A1232F"/>
    <w:multiLevelType w:val="multilevel"/>
    <w:tmpl w:val="DDEC29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5F85699"/>
    <w:multiLevelType w:val="multilevel"/>
    <w:tmpl w:val="F488BF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76E6A27"/>
    <w:multiLevelType w:val="hybridMultilevel"/>
    <w:tmpl w:val="C5D4D7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9596CCA"/>
    <w:multiLevelType w:val="hybridMultilevel"/>
    <w:tmpl w:val="A058C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B2A2FFB"/>
    <w:multiLevelType w:val="multilevel"/>
    <w:tmpl w:val="E1F2AB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084789"/>
    <w:multiLevelType w:val="hybridMultilevel"/>
    <w:tmpl w:val="2FD8DACA"/>
    <w:lvl w:ilvl="0" w:tplc="9DDA2666">
      <w:start w:val="1"/>
      <w:numFmt w:val="bullet"/>
      <w:lvlText w:val=""/>
      <w:lvlJc w:val="left"/>
      <w:pPr>
        <w:tabs>
          <w:tab w:val="num" w:pos="0"/>
        </w:tabs>
        <w:ind w:left="510" w:hanging="51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341444"/>
    <w:multiLevelType w:val="multilevel"/>
    <w:tmpl w:val="598853B6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2E95A63"/>
    <w:multiLevelType w:val="multilevel"/>
    <w:tmpl w:val="99420C1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57F7D2B"/>
    <w:multiLevelType w:val="multilevel"/>
    <w:tmpl w:val="6220B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B10237"/>
    <w:multiLevelType w:val="hybridMultilevel"/>
    <w:tmpl w:val="56DE0AEC"/>
    <w:lvl w:ilvl="0" w:tplc="D96A33FC">
      <w:start w:val="1"/>
      <w:numFmt w:val="bullet"/>
      <w:lvlText w:val="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B0F6994"/>
    <w:multiLevelType w:val="hybridMultilevel"/>
    <w:tmpl w:val="D03AD1C0"/>
    <w:lvl w:ilvl="0" w:tplc="97DA2662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0">
    <w:nsid w:val="42306813"/>
    <w:multiLevelType w:val="hybridMultilevel"/>
    <w:tmpl w:val="E5208C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A026FAA"/>
    <w:multiLevelType w:val="hybridMultilevel"/>
    <w:tmpl w:val="1AC0A6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5A7400D"/>
    <w:multiLevelType w:val="hybridMultilevel"/>
    <w:tmpl w:val="DBF4E0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A2754DE"/>
    <w:multiLevelType w:val="hybridMultilevel"/>
    <w:tmpl w:val="43A447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B470199"/>
    <w:multiLevelType w:val="hybridMultilevel"/>
    <w:tmpl w:val="363E6CAE"/>
    <w:lvl w:ilvl="0" w:tplc="51F208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0F56B3F"/>
    <w:multiLevelType w:val="multilevel"/>
    <w:tmpl w:val="3B603A6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1D616D7"/>
    <w:multiLevelType w:val="hybridMultilevel"/>
    <w:tmpl w:val="CE88C8CE"/>
    <w:lvl w:ilvl="0" w:tplc="35F2EAD6">
      <w:start w:val="1"/>
      <w:numFmt w:val="bullet"/>
      <w:lvlText w:val=""/>
      <w:lvlJc w:val="left"/>
      <w:pPr>
        <w:tabs>
          <w:tab w:val="num" w:pos="1184"/>
        </w:tabs>
        <w:ind w:left="1107" w:hanging="283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8">
    <w:nsid w:val="61E3042D"/>
    <w:multiLevelType w:val="multilevel"/>
    <w:tmpl w:val="6220B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1E901A3"/>
    <w:multiLevelType w:val="hybridMultilevel"/>
    <w:tmpl w:val="16C03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1111C7"/>
    <w:multiLevelType w:val="hybridMultilevel"/>
    <w:tmpl w:val="43A447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8293FDB"/>
    <w:multiLevelType w:val="multilevel"/>
    <w:tmpl w:val="10DE71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988499E"/>
    <w:multiLevelType w:val="hybridMultilevel"/>
    <w:tmpl w:val="11368D66"/>
    <w:lvl w:ilvl="0" w:tplc="9DDA2666">
      <w:start w:val="1"/>
      <w:numFmt w:val="bullet"/>
      <w:lvlText w:val=""/>
      <w:lvlJc w:val="left"/>
      <w:pPr>
        <w:tabs>
          <w:tab w:val="num" w:pos="0"/>
        </w:tabs>
        <w:ind w:left="510" w:hanging="51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EC9738C"/>
    <w:multiLevelType w:val="multilevel"/>
    <w:tmpl w:val="0AA6BE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137093C"/>
    <w:multiLevelType w:val="multilevel"/>
    <w:tmpl w:val="CEF06D8C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F1633DD"/>
    <w:multiLevelType w:val="multilevel"/>
    <w:tmpl w:val="90C8B1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6"/>
  </w:num>
  <w:num w:numId="3">
    <w:abstractNumId w:val="32"/>
  </w:num>
  <w:num w:numId="4">
    <w:abstractNumId w:val="14"/>
  </w:num>
  <w:num w:numId="5">
    <w:abstractNumId w:val="30"/>
  </w:num>
  <w:num w:numId="6">
    <w:abstractNumId w:val="20"/>
  </w:num>
  <w:num w:numId="7">
    <w:abstractNumId w:val="29"/>
  </w:num>
  <w:num w:numId="8">
    <w:abstractNumId w:val="23"/>
  </w:num>
  <w:num w:numId="9">
    <w:abstractNumId w:val="5"/>
  </w:num>
  <w:num w:numId="10">
    <w:abstractNumId w:val="12"/>
  </w:num>
  <w:num w:numId="11">
    <w:abstractNumId w:val="4"/>
  </w:num>
  <w:num w:numId="12">
    <w:abstractNumId w:val="11"/>
  </w:num>
  <w:num w:numId="13">
    <w:abstractNumId w:val="25"/>
  </w:num>
  <w:num w:numId="14">
    <w:abstractNumId w:val="22"/>
  </w:num>
  <w:num w:numId="15">
    <w:abstractNumId w:val="27"/>
  </w:num>
  <w:num w:numId="16">
    <w:abstractNumId w:val="18"/>
  </w:num>
  <w:num w:numId="1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34"/>
  </w:num>
  <w:num w:numId="20">
    <w:abstractNumId w:val="2"/>
  </w:num>
  <w:num w:numId="21">
    <w:abstractNumId w:val="8"/>
  </w:num>
  <w:num w:numId="22">
    <w:abstractNumId w:val="17"/>
  </w:num>
  <w:num w:numId="23">
    <w:abstractNumId w:val="28"/>
  </w:num>
  <w:num w:numId="24">
    <w:abstractNumId w:val="3"/>
  </w:num>
  <w:num w:numId="25">
    <w:abstractNumId w:val="26"/>
  </w:num>
  <w:num w:numId="26">
    <w:abstractNumId w:val="10"/>
  </w:num>
  <w:num w:numId="27">
    <w:abstractNumId w:val="16"/>
  </w:num>
  <w:num w:numId="28">
    <w:abstractNumId w:val="7"/>
  </w:num>
  <w:num w:numId="29">
    <w:abstractNumId w:val="33"/>
  </w:num>
  <w:num w:numId="30">
    <w:abstractNumId w:val="9"/>
  </w:num>
  <w:num w:numId="31">
    <w:abstractNumId w:val="13"/>
  </w:num>
  <w:num w:numId="32">
    <w:abstractNumId w:val="31"/>
  </w:num>
  <w:num w:numId="33">
    <w:abstractNumId w:val="35"/>
  </w:num>
  <w:num w:numId="34">
    <w:abstractNumId w:val="19"/>
  </w:num>
  <w:num w:numId="35">
    <w:abstractNumId w:val="0"/>
  </w:num>
  <w:num w:numId="3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12764"/>
    <w:rsid w:val="00010B17"/>
    <w:rsid w:val="000834CB"/>
    <w:rsid w:val="001A3C6A"/>
    <w:rsid w:val="00320732"/>
    <w:rsid w:val="003C2489"/>
    <w:rsid w:val="00426307"/>
    <w:rsid w:val="00436B63"/>
    <w:rsid w:val="004806E9"/>
    <w:rsid w:val="00592212"/>
    <w:rsid w:val="00724282"/>
    <w:rsid w:val="007418ED"/>
    <w:rsid w:val="007A6A7D"/>
    <w:rsid w:val="007D5CBE"/>
    <w:rsid w:val="00883B3A"/>
    <w:rsid w:val="0094109B"/>
    <w:rsid w:val="009F3C01"/>
    <w:rsid w:val="00A16252"/>
    <w:rsid w:val="00A535E1"/>
    <w:rsid w:val="00B046E5"/>
    <w:rsid w:val="00B12764"/>
    <w:rsid w:val="00BB41D7"/>
    <w:rsid w:val="00BF6E0C"/>
    <w:rsid w:val="00CA6940"/>
    <w:rsid w:val="00D3668B"/>
    <w:rsid w:val="00D65659"/>
    <w:rsid w:val="00DB3E99"/>
    <w:rsid w:val="00FF0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B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F0B5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F0B5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FF0B56"/>
    <w:pPr>
      <w:widowControl w:val="0"/>
      <w:autoSpaceDE w:val="0"/>
      <w:autoSpaceDN w:val="0"/>
      <w:adjustRightInd w:val="0"/>
      <w:spacing w:before="240" w:after="60" w:line="480" w:lineRule="auto"/>
      <w:ind w:firstLine="560"/>
      <w:jc w:val="both"/>
      <w:outlineLvl w:val="5"/>
    </w:pPr>
    <w:rPr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0B5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F0B5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FF0B56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99"/>
    <w:qFormat/>
    <w:rsid w:val="00FF0B56"/>
    <w:pPr>
      <w:ind w:left="720"/>
      <w:contextualSpacing/>
    </w:pPr>
  </w:style>
  <w:style w:type="table" w:styleId="a4">
    <w:name w:val="Table Grid"/>
    <w:basedOn w:val="a1"/>
    <w:uiPriority w:val="59"/>
    <w:rsid w:val="00FF0B5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iPriority w:val="99"/>
    <w:rsid w:val="00FF0B56"/>
    <w:pPr>
      <w:tabs>
        <w:tab w:val="left" w:pos="5160"/>
      </w:tabs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FF0B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FF0B56"/>
    <w:pPr>
      <w:tabs>
        <w:tab w:val="left" w:pos="5160"/>
      </w:tabs>
      <w:ind w:left="126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FF0B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rsid w:val="00FF0B56"/>
    <w:pPr>
      <w:widowControl w:val="0"/>
      <w:autoSpaceDE w:val="0"/>
      <w:autoSpaceDN w:val="0"/>
      <w:adjustRightInd w:val="0"/>
      <w:spacing w:line="480" w:lineRule="auto"/>
      <w:ind w:firstLine="560"/>
      <w:jc w:val="both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F0B5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Plain Text"/>
    <w:basedOn w:val="a"/>
    <w:link w:val="aa"/>
    <w:uiPriority w:val="99"/>
    <w:semiHidden/>
    <w:rsid w:val="00FF0B56"/>
    <w:rPr>
      <w:rFonts w:ascii="Courier New" w:hAnsi="Courier New"/>
      <w:sz w:val="20"/>
      <w:szCs w:val="20"/>
    </w:rPr>
  </w:style>
  <w:style w:type="character" w:customStyle="1" w:styleId="aa">
    <w:name w:val="Текст Знак"/>
    <w:basedOn w:val="a0"/>
    <w:link w:val="a9"/>
    <w:uiPriority w:val="99"/>
    <w:semiHidden/>
    <w:rsid w:val="00FF0B56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b">
    <w:name w:val="footnote reference"/>
    <w:uiPriority w:val="99"/>
    <w:semiHidden/>
    <w:rsid w:val="00FF0B56"/>
    <w:rPr>
      <w:rFonts w:cs="Times New Roman"/>
      <w:vertAlign w:val="superscript"/>
    </w:rPr>
  </w:style>
  <w:style w:type="character" w:customStyle="1" w:styleId="5">
    <w:name w:val="Основной текст (5)_"/>
    <w:link w:val="50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F0B56"/>
    <w:pPr>
      <w:shd w:val="clear" w:color="auto" w:fill="FFFFFF"/>
      <w:spacing w:line="274" w:lineRule="exact"/>
      <w:jc w:val="both"/>
    </w:pPr>
    <w:rPr>
      <w:rFonts w:cstheme="minorBidi"/>
      <w:sz w:val="23"/>
      <w:szCs w:val="23"/>
      <w:lang w:eastAsia="en-US"/>
    </w:rPr>
  </w:style>
  <w:style w:type="character" w:customStyle="1" w:styleId="ac">
    <w:name w:val="Основной текст_"/>
    <w:link w:val="23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3">
    <w:name w:val="Основной текст2"/>
    <w:basedOn w:val="a"/>
    <w:link w:val="ac"/>
    <w:rsid w:val="00FF0B56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character" w:customStyle="1" w:styleId="42pt">
    <w:name w:val="Основной текст (4) + Интервал 2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1"/>
      <w:szCs w:val="21"/>
    </w:rPr>
  </w:style>
  <w:style w:type="character" w:customStyle="1" w:styleId="1pt">
    <w:name w:val="Основной текст + Интервал 1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shd w:val="clear" w:color="auto" w:fill="FFFFFF"/>
    </w:rPr>
  </w:style>
  <w:style w:type="character" w:customStyle="1" w:styleId="11">
    <w:name w:val="Основной текст1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">
    <w:name w:val="Основной текст (4)_"/>
    <w:link w:val="40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F0B56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character" w:customStyle="1" w:styleId="41pt">
    <w:name w:val="Основной текст (4) + Интервал 1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shd w:val="clear" w:color="auto" w:fill="FFFFFF"/>
    </w:rPr>
  </w:style>
  <w:style w:type="character" w:customStyle="1" w:styleId="5105pt">
    <w:name w:val="Основной текст (5) + 10;5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15">
    <w:name w:val="Основной текст (15)_"/>
    <w:link w:val="150"/>
    <w:rsid w:val="00FF0B56"/>
    <w:rPr>
      <w:rFonts w:ascii="Times New Roman" w:eastAsia="Times New Roman" w:hAnsi="Times New Roman"/>
      <w:sz w:val="24"/>
      <w:szCs w:val="24"/>
      <w:shd w:val="clear" w:color="auto" w:fill="FFFFFF"/>
    </w:rPr>
  </w:style>
  <w:style w:type="character" w:customStyle="1" w:styleId="51pt">
    <w:name w:val="Основной текст (5) + Курсив;Интервал 1 pt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30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FF0B56"/>
    <w:pPr>
      <w:shd w:val="clear" w:color="auto" w:fill="FFFFFF"/>
      <w:spacing w:line="0" w:lineRule="atLeast"/>
    </w:pPr>
    <w:rPr>
      <w:rFonts w:cstheme="minorBidi"/>
      <w:lang w:eastAsia="en-US"/>
    </w:rPr>
  </w:style>
  <w:style w:type="character" w:customStyle="1" w:styleId="3">
    <w:name w:val="Основной текст (3)_"/>
    <w:link w:val="30"/>
    <w:rsid w:val="00FF0B56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ad">
    <w:name w:val="Основной текст + Полужирный"/>
    <w:rsid w:val="00FF0B5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F0B56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3"/>
      <w:szCs w:val="23"/>
      <w:lang w:eastAsia="en-US"/>
    </w:rPr>
  </w:style>
  <w:style w:type="character" w:styleId="ae">
    <w:name w:val="Hyperlink"/>
    <w:uiPriority w:val="99"/>
    <w:unhideWhenUsed/>
    <w:rsid w:val="00FF0B56"/>
    <w:rPr>
      <w:color w:val="0000FF"/>
      <w:u w:val="single"/>
    </w:rPr>
  </w:style>
  <w:style w:type="character" w:customStyle="1" w:styleId="165pt0pt">
    <w:name w:val="Основной текст + 16;5 pt;Интервал 0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3"/>
      <w:szCs w:val="33"/>
      <w:shd w:val="clear" w:color="auto" w:fill="FFFFFF"/>
    </w:rPr>
  </w:style>
  <w:style w:type="character" w:customStyle="1" w:styleId="7">
    <w:name w:val="Основной текст (7)_"/>
    <w:link w:val="70"/>
    <w:rsid w:val="00FF0B56"/>
    <w:rPr>
      <w:rFonts w:ascii="Arial Unicode MS" w:eastAsia="Arial Unicode MS" w:hAnsi="Arial Unicode MS" w:cs="Arial Unicode MS"/>
      <w:spacing w:val="-20"/>
      <w:sz w:val="28"/>
      <w:szCs w:val="28"/>
      <w:shd w:val="clear" w:color="auto" w:fill="FFFFFF"/>
    </w:rPr>
  </w:style>
  <w:style w:type="character" w:customStyle="1" w:styleId="7TimesNewRoman0pt">
    <w:name w:val="Основной текст (7) + Times New Roman;Полужирный;Интервал 0 pt"/>
    <w:rsid w:val="00FF0B56"/>
    <w:rPr>
      <w:rFonts w:ascii="Times New Roman" w:eastAsia="Times New Roman" w:hAnsi="Times New Roman" w:cs="Times New Roman"/>
      <w:b/>
      <w:bCs/>
      <w:spacing w:val="0"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F0B56"/>
    <w:pPr>
      <w:shd w:val="clear" w:color="auto" w:fill="FFFFFF"/>
      <w:spacing w:after="60" w:line="0" w:lineRule="atLeast"/>
    </w:pPr>
    <w:rPr>
      <w:rFonts w:ascii="Arial Unicode MS" w:eastAsia="Arial Unicode MS" w:hAnsi="Arial Unicode MS" w:cs="Arial Unicode MS"/>
      <w:spacing w:val="-20"/>
      <w:sz w:val="28"/>
      <w:szCs w:val="28"/>
      <w:lang w:eastAsia="en-US"/>
    </w:rPr>
  </w:style>
  <w:style w:type="character" w:customStyle="1" w:styleId="61">
    <w:name w:val="Основной текст (6)_"/>
    <w:link w:val="62"/>
    <w:rsid w:val="00FF0B56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FF0B56"/>
    <w:pPr>
      <w:shd w:val="clear" w:color="auto" w:fill="FFFFFF"/>
      <w:spacing w:line="0" w:lineRule="atLeast"/>
    </w:pPr>
    <w:rPr>
      <w:rFonts w:cstheme="minorBidi"/>
      <w:sz w:val="28"/>
      <w:szCs w:val="28"/>
      <w:lang w:eastAsia="en-US"/>
    </w:rPr>
  </w:style>
  <w:style w:type="character" w:customStyle="1" w:styleId="8">
    <w:name w:val="Основной текст (8)_"/>
    <w:link w:val="80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FF0B56"/>
    <w:pPr>
      <w:shd w:val="clear" w:color="auto" w:fill="FFFFFF"/>
      <w:spacing w:after="60" w:line="0" w:lineRule="atLeast"/>
      <w:jc w:val="both"/>
    </w:pPr>
    <w:rPr>
      <w:rFonts w:cstheme="minorBidi"/>
      <w:sz w:val="21"/>
      <w:szCs w:val="21"/>
      <w:lang w:eastAsia="en-US"/>
    </w:rPr>
  </w:style>
  <w:style w:type="character" w:customStyle="1" w:styleId="9">
    <w:name w:val="Основной текст (9)_"/>
    <w:link w:val="90"/>
    <w:rsid w:val="00FF0B5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FF0B56"/>
    <w:pPr>
      <w:shd w:val="clear" w:color="auto" w:fill="FFFFFF"/>
      <w:spacing w:line="0" w:lineRule="atLeast"/>
    </w:pPr>
    <w:rPr>
      <w:rFonts w:cstheme="minorBidi"/>
      <w:sz w:val="27"/>
      <w:szCs w:val="27"/>
      <w:lang w:eastAsia="en-US"/>
    </w:rPr>
  </w:style>
  <w:style w:type="character" w:customStyle="1" w:styleId="100">
    <w:name w:val="Основной текст (10)_"/>
    <w:link w:val="101"/>
    <w:rsid w:val="00FF0B56"/>
    <w:rPr>
      <w:rFonts w:ascii="Times New Roman" w:eastAsia="Times New Roman" w:hAnsi="Times New Roman"/>
      <w:sz w:val="14"/>
      <w:szCs w:val="14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FF0B56"/>
    <w:pPr>
      <w:shd w:val="clear" w:color="auto" w:fill="FFFFFF"/>
      <w:spacing w:line="0" w:lineRule="atLeast"/>
      <w:jc w:val="both"/>
    </w:pPr>
    <w:rPr>
      <w:rFonts w:cstheme="minorBidi"/>
      <w:sz w:val="14"/>
      <w:szCs w:val="14"/>
      <w:lang w:eastAsia="en-US"/>
    </w:rPr>
  </w:style>
  <w:style w:type="character" w:customStyle="1" w:styleId="110">
    <w:name w:val="Основной текст (11)_"/>
    <w:link w:val="111"/>
    <w:rsid w:val="00FF0B56"/>
    <w:rPr>
      <w:rFonts w:ascii="Arial Unicode MS" w:eastAsia="Arial Unicode MS" w:hAnsi="Arial Unicode MS" w:cs="Arial Unicode MS"/>
      <w:sz w:val="30"/>
      <w:szCs w:val="30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FF0B56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30"/>
      <w:szCs w:val="30"/>
      <w:lang w:eastAsia="en-US"/>
    </w:rPr>
  </w:style>
  <w:style w:type="character" w:customStyle="1" w:styleId="af">
    <w:name w:val="Основной текст + Курсив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31">
    <w:name w:val="Заголовок №3_"/>
    <w:link w:val="32"/>
    <w:rsid w:val="00FF0B5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FF0B56"/>
    <w:pPr>
      <w:shd w:val="clear" w:color="auto" w:fill="FFFFFF"/>
      <w:spacing w:after="300" w:line="0" w:lineRule="atLeast"/>
      <w:outlineLvl w:val="2"/>
    </w:pPr>
    <w:rPr>
      <w:rFonts w:cstheme="minorBidi"/>
      <w:sz w:val="27"/>
      <w:szCs w:val="27"/>
      <w:lang w:eastAsia="en-US"/>
    </w:rPr>
  </w:style>
  <w:style w:type="character" w:customStyle="1" w:styleId="12">
    <w:name w:val="Основной текст (12)_"/>
    <w:link w:val="120"/>
    <w:rsid w:val="00FF0B56"/>
    <w:rPr>
      <w:rFonts w:ascii="Times New Roman" w:eastAsia="Times New Roman" w:hAnsi="Times New Roman"/>
      <w:spacing w:val="30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FF0B56"/>
    <w:pPr>
      <w:shd w:val="clear" w:color="auto" w:fill="FFFFFF"/>
      <w:spacing w:line="0" w:lineRule="atLeast"/>
    </w:pPr>
    <w:rPr>
      <w:rFonts w:cstheme="minorBidi"/>
      <w:spacing w:val="30"/>
      <w:sz w:val="23"/>
      <w:szCs w:val="23"/>
      <w:lang w:eastAsia="en-US"/>
    </w:rPr>
  </w:style>
  <w:style w:type="character" w:customStyle="1" w:styleId="13">
    <w:name w:val="Заголовок №1_"/>
    <w:link w:val="14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4">
    <w:name w:val="Основной текст (2)_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5">
    <w:name w:val="Основной текст (2) + Не полужирный"/>
    <w:rsid w:val="00FF0B5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0">
    <w:name w:val="Основной текст + Полужирный;Курсив"/>
    <w:rsid w:val="00FF0B5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41">
    <w:name w:val="Основной текст (4) + Не курсив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af1">
    <w:name w:val="Подпись к таблице_"/>
    <w:link w:val="af2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6">
    <w:name w:val="Основной текст (2)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lang w:val="en-US"/>
    </w:rPr>
  </w:style>
  <w:style w:type="paragraph" w:customStyle="1" w:styleId="14">
    <w:name w:val="Заголовок №1"/>
    <w:basedOn w:val="a"/>
    <w:link w:val="13"/>
    <w:rsid w:val="00FF0B56"/>
    <w:pPr>
      <w:shd w:val="clear" w:color="auto" w:fill="FFFFFF"/>
      <w:spacing w:line="413" w:lineRule="exact"/>
      <w:jc w:val="both"/>
      <w:outlineLvl w:val="0"/>
    </w:pPr>
    <w:rPr>
      <w:rFonts w:cstheme="minorBidi"/>
      <w:sz w:val="23"/>
      <w:szCs w:val="23"/>
      <w:lang w:eastAsia="en-US"/>
    </w:rPr>
  </w:style>
  <w:style w:type="paragraph" w:customStyle="1" w:styleId="af2">
    <w:name w:val="Подпись к таблице"/>
    <w:basedOn w:val="a"/>
    <w:link w:val="af1"/>
    <w:rsid w:val="00FF0B56"/>
    <w:pPr>
      <w:shd w:val="clear" w:color="auto" w:fill="FFFFFF"/>
      <w:spacing w:line="0" w:lineRule="atLeast"/>
    </w:pPr>
    <w:rPr>
      <w:rFonts w:cstheme="minorBidi"/>
      <w:sz w:val="23"/>
      <w:szCs w:val="23"/>
      <w:lang w:eastAsia="en-US"/>
    </w:rPr>
  </w:style>
  <w:style w:type="paragraph" w:customStyle="1" w:styleId="33">
    <w:name w:val="Основной текст3"/>
    <w:basedOn w:val="a"/>
    <w:rsid w:val="00FF0B56"/>
    <w:pPr>
      <w:widowControl w:val="0"/>
      <w:shd w:val="clear" w:color="auto" w:fill="FFFFFF"/>
      <w:spacing w:line="408" w:lineRule="exact"/>
      <w:ind w:hanging="340"/>
    </w:pPr>
    <w:rPr>
      <w:color w:val="000000"/>
      <w:sz w:val="23"/>
      <w:szCs w:val="23"/>
      <w:lang w:bidi="ru-RU"/>
    </w:rPr>
  </w:style>
  <w:style w:type="paragraph" w:styleId="af3">
    <w:name w:val="Balloon Text"/>
    <w:basedOn w:val="a"/>
    <w:link w:val="af4"/>
    <w:uiPriority w:val="99"/>
    <w:semiHidden/>
    <w:unhideWhenUsed/>
    <w:rsid w:val="001A3C6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A3C6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5pt">
    <w:name w:val="Основной текст + 6;5 pt;Малые прописные"/>
    <w:rsid w:val="0072428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B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F0B5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F0B5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FF0B56"/>
    <w:pPr>
      <w:widowControl w:val="0"/>
      <w:autoSpaceDE w:val="0"/>
      <w:autoSpaceDN w:val="0"/>
      <w:adjustRightInd w:val="0"/>
      <w:spacing w:before="240" w:after="60" w:line="480" w:lineRule="auto"/>
      <w:ind w:firstLine="560"/>
      <w:jc w:val="both"/>
      <w:outlineLvl w:val="5"/>
    </w:pPr>
    <w:rPr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0B5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F0B5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FF0B56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99"/>
    <w:qFormat/>
    <w:rsid w:val="00FF0B56"/>
    <w:pPr>
      <w:ind w:left="720"/>
      <w:contextualSpacing/>
    </w:pPr>
  </w:style>
  <w:style w:type="table" w:styleId="a4">
    <w:name w:val="Table Grid"/>
    <w:basedOn w:val="a1"/>
    <w:uiPriority w:val="59"/>
    <w:rsid w:val="00FF0B5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 Indent"/>
    <w:basedOn w:val="a"/>
    <w:link w:val="a6"/>
    <w:uiPriority w:val="99"/>
    <w:rsid w:val="00FF0B56"/>
    <w:pPr>
      <w:tabs>
        <w:tab w:val="left" w:pos="5160"/>
      </w:tabs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FF0B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FF0B56"/>
    <w:pPr>
      <w:tabs>
        <w:tab w:val="left" w:pos="5160"/>
      </w:tabs>
      <w:ind w:left="126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FF0B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rsid w:val="00FF0B56"/>
    <w:pPr>
      <w:widowControl w:val="0"/>
      <w:autoSpaceDE w:val="0"/>
      <w:autoSpaceDN w:val="0"/>
      <w:adjustRightInd w:val="0"/>
      <w:spacing w:line="480" w:lineRule="auto"/>
      <w:ind w:firstLine="560"/>
      <w:jc w:val="both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F0B5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Plain Text"/>
    <w:basedOn w:val="a"/>
    <w:link w:val="aa"/>
    <w:uiPriority w:val="99"/>
    <w:semiHidden/>
    <w:rsid w:val="00FF0B56"/>
    <w:rPr>
      <w:rFonts w:ascii="Courier New" w:hAnsi="Courier New"/>
      <w:sz w:val="20"/>
      <w:szCs w:val="20"/>
    </w:rPr>
  </w:style>
  <w:style w:type="character" w:customStyle="1" w:styleId="aa">
    <w:name w:val="Текст Знак"/>
    <w:basedOn w:val="a0"/>
    <w:link w:val="a9"/>
    <w:uiPriority w:val="99"/>
    <w:semiHidden/>
    <w:rsid w:val="00FF0B56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b">
    <w:name w:val="footnote reference"/>
    <w:uiPriority w:val="99"/>
    <w:semiHidden/>
    <w:rsid w:val="00FF0B56"/>
    <w:rPr>
      <w:rFonts w:cs="Times New Roman"/>
      <w:vertAlign w:val="superscript"/>
    </w:rPr>
  </w:style>
  <w:style w:type="character" w:customStyle="1" w:styleId="5">
    <w:name w:val="Основной текст (5)_"/>
    <w:link w:val="50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F0B56"/>
    <w:pPr>
      <w:shd w:val="clear" w:color="auto" w:fill="FFFFFF"/>
      <w:spacing w:line="274" w:lineRule="exact"/>
      <w:jc w:val="both"/>
    </w:pPr>
    <w:rPr>
      <w:rFonts w:cstheme="minorBidi"/>
      <w:sz w:val="23"/>
      <w:szCs w:val="23"/>
      <w:lang w:eastAsia="en-US"/>
    </w:rPr>
  </w:style>
  <w:style w:type="character" w:customStyle="1" w:styleId="ac">
    <w:name w:val="Основной текст_"/>
    <w:link w:val="23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3">
    <w:name w:val="Основной текст2"/>
    <w:basedOn w:val="a"/>
    <w:link w:val="ac"/>
    <w:rsid w:val="00FF0B56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character" w:customStyle="1" w:styleId="42pt">
    <w:name w:val="Основной текст (4) + Интервал 2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1"/>
      <w:szCs w:val="21"/>
    </w:rPr>
  </w:style>
  <w:style w:type="character" w:customStyle="1" w:styleId="1pt">
    <w:name w:val="Основной текст + Интервал 1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shd w:val="clear" w:color="auto" w:fill="FFFFFF"/>
    </w:rPr>
  </w:style>
  <w:style w:type="character" w:customStyle="1" w:styleId="11">
    <w:name w:val="Основной текст1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">
    <w:name w:val="Основной текст (4)_"/>
    <w:link w:val="40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F0B56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character" w:customStyle="1" w:styleId="41pt">
    <w:name w:val="Основной текст (4) + Интервал 1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shd w:val="clear" w:color="auto" w:fill="FFFFFF"/>
    </w:rPr>
  </w:style>
  <w:style w:type="character" w:customStyle="1" w:styleId="5105pt">
    <w:name w:val="Основной текст (5) + 10;5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15">
    <w:name w:val="Основной текст (15)_"/>
    <w:link w:val="150"/>
    <w:rsid w:val="00FF0B56"/>
    <w:rPr>
      <w:rFonts w:ascii="Times New Roman" w:eastAsia="Times New Roman" w:hAnsi="Times New Roman"/>
      <w:sz w:val="24"/>
      <w:szCs w:val="24"/>
      <w:shd w:val="clear" w:color="auto" w:fill="FFFFFF"/>
    </w:rPr>
  </w:style>
  <w:style w:type="character" w:customStyle="1" w:styleId="51pt">
    <w:name w:val="Основной текст (5) + Курсив;Интервал 1 pt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30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FF0B56"/>
    <w:pPr>
      <w:shd w:val="clear" w:color="auto" w:fill="FFFFFF"/>
      <w:spacing w:line="0" w:lineRule="atLeast"/>
    </w:pPr>
    <w:rPr>
      <w:rFonts w:cstheme="minorBidi"/>
      <w:lang w:eastAsia="en-US"/>
    </w:rPr>
  </w:style>
  <w:style w:type="character" w:customStyle="1" w:styleId="3">
    <w:name w:val="Основной текст (3)_"/>
    <w:link w:val="30"/>
    <w:rsid w:val="00FF0B56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ad">
    <w:name w:val="Основной текст + Полужирный"/>
    <w:rsid w:val="00FF0B5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F0B56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3"/>
      <w:szCs w:val="23"/>
      <w:lang w:eastAsia="en-US"/>
    </w:rPr>
  </w:style>
  <w:style w:type="character" w:styleId="ae">
    <w:name w:val="Hyperlink"/>
    <w:uiPriority w:val="99"/>
    <w:unhideWhenUsed/>
    <w:rsid w:val="00FF0B56"/>
    <w:rPr>
      <w:color w:val="0000FF"/>
      <w:u w:val="single"/>
    </w:rPr>
  </w:style>
  <w:style w:type="character" w:customStyle="1" w:styleId="165pt0pt">
    <w:name w:val="Основной текст + 16;5 pt;Интервал 0 pt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3"/>
      <w:szCs w:val="33"/>
      <w:shd w:val="clear" w:color="auto" w:fill="FFFFFF"/>
    </w:rPr>
  </w:style>
  <w:style w:type="character" w:customStyle="1" w:styleId="7">
    <w:name w:val="Основной текст (7)_"/>
    <w:link w:val="70"/>
    <w:rsid w:val="00FF0B56"/>
    <w:rPr>
      <w:rFonts w:ascii="Arial Unicode MS" w:eastAsia="Arial Unicode MS" w:hAnsi="Arial Unicode MS" w:cs="Arial Unicode MS"/>
      <w:spacing w:val="-20"/>
      <w:sz w:val="28"/>
      <w:szCs w:val="28"/>
      <w:shd w:val="clear" w:color="auto" w:fill="FFFFFF"/>
    </w:rPr>
  </w:style>
  <w:style w:type="character" w:customStyle="1" w:styleId="7TimesNewRoman0pt">
    <w:name w:val="Основной текст (7) + Times New Roman;Полужирный;Интервал 0 pt"/>
    <w:rsid w:val="00FF0B56"/>
    <w:rPr>
      <w:rFonts w:ascii="Times New Roman" w:eastAsia="Times New Roman" w:hAnsi="Times New Roman" w:cs="Times New Roman"/>
      <w:b/>
      <w:bCs/>
      <w:spacing w:val="0"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F0B56"/>
    <w:pPr>
      <w:shd w:val="clear" w:color="auto" w:fill="FFFFFF"/>
      <w:spacing w:after="60" w:line="0" w:lineRule="atLeast"/>
    </w:pPr>
    <w:rPr>
      <w:rFonts w:ascii="Arial Unicode MS" w:eastAsia="Arial Unicode MS" w:hAnsi="Arial Unicode MS" w:cs="Arial Unicode MS"/>
      <w:spacing w:val="-20"/>
      <w:sz w:val="28"/>
      <w:szCs w:val="28"/>
      <w:lang w:eastAsia="en-US"/>
    </w:rPr>
  </w:style>
  <w:style w:type="character" w:customStyle="1" w:styleId="61">
    <w:name w:val="Основной текст (6)_"/>
    <w:link w:val="62"/>
    <w:rsid w:val="00FF0B56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FF0B56"/>
    <w:pPr>
      <w:shd w:val="clear" w:color="auto" w:fill="FFFFFF"/>
      <w:spacing w:line="0" w:lineRule="atLeast"/>
    </w:pPr>
    <w:rPr>
      <w:rFonts w:cstheme="minorBidi"/>
      <w:sz w:val="28"/>
      <w:szCs w:val="28"/>
      <w:lang w:eastAsia="en-US"/>
    </w:rPr>
  </w:style>
  <w:style w:type="character" w:customStyle="1" w:styleId="8">
    <w:name w:val="Основной текст (8)_"/>
    <w:link w:val="80"/>
    <w:rsid w:val="00FF0B5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FF0B56"/>
    <w:pPr>
      <w:shd w:val="clear" w:color="auto" w:fill="FFFFFF"/>
      <w:spacing w:after="60" w:line="0" w:lineRule="atLeast"/>
      <w:jc w:val="both"/>
    </w:pPr>
    <w:rPr>
      <w:rFonts w:cstheme="minorBidi"/>
      <w:sz w:val="21"/>
      <w:szCs w:val="21"/>
      <w:lang w:eastAsia="en-US"/>
    </w:rPr>
  </w:style>
  <w:style w:type="character" w:customStyle="1" w:styleId="9">
    <w:name w:val="Основной текст (9)_"/>
    <w:link w:val="90"/>
    <w:rsid w:val="00FF0B5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FF0B56"/>
    <w:pPr>
      <w:shd w:val="clear" w:color="auto" w:fill="FFFFFF"/>
      <w:spacing w:line="0" w:lineRule="atLeast"/>
    </w:pPr>
    <w:rPr>
      <w:rFonts w:cstheme="minorBidi"/>
      <w:sz w:val="27"/>
      <w:szCs w:val="27"/>
      <w:lang w:eastAsia="en-US"/>
    </w:rPr>
  </w:style>
  <w:style w:type="character" w:customStyle="1" w:styleId="100">
    <w:name w:val="Основной текст (10)_"/>
    <w:link w:val="101"/>
    <w:rsid w:val="00FF0B56"/>
    <w:rPr>
      <w:rFonts w:ascii="Times New Roman" w:eastAsia="Times New Roman" w:hAnsi="Times New Roman"/>
      <w:sz w:val="14"/>
      <w:szCs w:val="14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FF0B56"/>
    <w:pPr>
      <w:shd w:val="clear" w:color="auto" w:fill="FFFFFF"/>
      <w:spacing w:line="0" w:lineRule="atLeast"/>
      <w:jc w:val="both"/>
    </w:pPr>
    <w:rPr>
      <w:rFonts w:cstheme="minorBidi"/>
      <w:sz w:val="14"/>
      <w:szCs w:val="14"/>
      <w:lang w:eastAsia="en-US"/>
    </w:rPr>
  </w:style>
  <w:style w:type="character" w:customStyle="1" w:styleId="110">
    <w:name w:val="Основной текст (11)_"/>
    <w:link w:val="111"/>
    <w:rsid w:val="00FF0B56"/>
    <w:rPr>
      <w:rFonts w:ascii="Arial Unicode MS" w:eastAsia="Arial Unicode MS" w:hAnsi="Arial Unicode MS" w:cs="Arial Unicode MS"/>
      <w:sz w:val="30"/>
      <w:szCs w:val="30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FF0B56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30"/>
      <w:szCs w:val="30"/>
      <w:lang w:eastAsia="en-US"/>
    </w:rPr>
  </w:style>
  <w:style w:type="character" w:customStyle="1" w:styleId="af">
    <w:name w:val="Основной текст + Курсив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31">
    <w:name w:val="Заголовок №3_"/>
    <w:link w:val="32"/>
    <w:rsid w:val="00FF0B5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FF0B56"/>
    <w:pPr>
      <w:shd w:val="clear" w:color="auto" w:fill="FFFFFF"/>
      <w:spacing w:after="300" w:line="0" w:lineRule="atLeast"/>
      <w:outlineLvl w:val="2"/>
    </w:pPr>
    <w:rPr>
      <w:rFonts w:cstheme="minorBidi"/>
      <w:sz w:val="27"/>
      <w:szCs w:val="27"/>
      <w:lang w:eastAsia="en-US"/>
    </w:rPr>
  </w:style>
  <w:style w:type="character" w:customStyle="1" w:styleId="12">
    <w:name w:val="Основной текст (12)_"/>
    <w:link w:val="120"/>
    <w:rsid w:val="00FF0B56"/>
    <w:rPr>
      <w:rFonts w:ascii="Times New Roman" w:eastAsia="Times New Roman" w:hAnsi="Times New Roman"/>
      <w:spacing w:val="30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FF0B56"/>
    <w:pPr>
      <w:shd w:val="clear" w:color="auto" w:fill="FFFFFF"/>
      <w:spacing w:line="0" w:lineRule="atLeast"/>
    </w:pPr>
    <w:rPr>
      <w:rFonts w:cstheme="minorBidi"/>
      <w:spacing w:val="30"/>
      <w:sz w:val="23"/>
      <w:szCs w:val="23"/>
      <w:lang w:eastAsia="en-US"/>
    </w:rPr>
  </w:style>
  <w:style w:type="character" w:customStyle="1" w:styleId="13">
    <w:name w:val="Заголовок №1_"/>
    <w:link w:val="14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4">
    <w:name w:val="Основной текст (2)_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5">
    <w:name w:val="Основной текст (2) + Не полужирный"/>
    <w:rsid w:val="00FF0B5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0">
    <w:name w:val="Основной текст + Полужирный;Курсив"/>
    <w:rsid w:val="00FF0B5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41">
    <w:name w:val="Основной текст (4) + Не курсив"/>
    <w:rsid w:val="00FF0B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af1">
    <w:name w:val="Подпись к таблице_"/>
    <w:link w:val="af2"/>
    <w:rsid w:val="00FF0B56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6">
    <w:name w:val="Основной текст (2)"/>
    <w:rsid w:val="00FF0B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lang w:val="en-US"/>
    </w:rPr>
  </w:style>
  <w:style w:type="paragraph" w:customStyle="1" w:styleId="14">
    <w:name w:val="Заголовок №1"/>
    <w:basedOn w:val="a"/>
    <w:link w:val="13"/>
    <w:rsid w:val="00FF0B56"/>
    <w:pPr>
      <w:shd w:val="clear" w:color="auto" w:fill="FFFFFF"/>
      <w:spacing w:line="413" w:lineRule="exact"/>
      <w:jc w:val="both"/>
      <w:outlineLvl w:val="0"/>
    </w:pPr>
    <w:rPr>
      <w:rFonts w:cstheme="minorBidi"/>
      <w:sz w:val="23"/>
      <w:szCs w:val="23"/>
      <w:lang w:eastAsia="en-US"/>
    </w:rPr>
  </w:style>
  <w:style w:type="paragraph" w:customStyle="1" w:styleId="af2">
    <w:name w:val="Подпись к таблице"/>
    <w:basedOn w:val="a"/>
    <w:link w:val="af1"/>
    <w:rsid w:val="00FF0B56"/>
    <w:pPr>
      <w:shd w:val="clear" w:color="auto" w:fill="FFFFFF"/>
      <w:spacing w:line="0" w:lineRule="atLeast"/>
    </w:pPr>
    <w:rPr>
      <w:rFonts w:cstheme="minorBidi"/>
      <w:sz w:val="23"/>
      <w:szCs w:val="23"/>
      <w:lang w:eastAsia="en-US"/>
    </w:rPr>
  </w:style>
  <w:style w:type="paragraph" w:customStyle="1" w:styleId="33">
    <w:name w:val="Основной текст3"/>
    <w:basedOn w:val="a"/>
    <w:rsid w:val="00FF0B56"/>
    <w:pPr>
      <w:widowControl w:val="0"/>
      <w:shd w:val="clear" w:color="auto" w:fill="FFFFFF"/>
      <w:spacing w:line="408" w:lineRule="exact"/>
      <w:ind w:hanging="340"/>
    </w:pPr>
    <w:rPr>
      <w:color w:val="000000"/>
      <w:sz w:val="23"/>
      <w:szCs w:val="23"/>
      <w:lang w:bidi="ru-RU"/>
    </w:rPr>
  </w:style>
  <w:style w:type="paragraph" w:styleId="af3">
    <w:name w:val="Balloon Text"/>
    <w:basedOn w:val="a"/>
    <w:link w:val="af4"/>
    <w:uiPriority w:val="99"/>
    <w:semiHidden/>
    <w:unhideWhenUsed/>
    <w:rsid w:val="001A3C6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A3C6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5pt">
    <w:name w:val="Основной текст + 6;5 pt;Малые прописные"/>
    <w:rsid w:val="0072428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ugosvet.ru/cMenu/23" TargetMode="External"/><Relationship Id="rId13" Type="http://schemas.openxmlformats.org/officeDocument/2006/relationships/hyperlink" Target="http://chemicsoft.chat.ru/" TargetMode="External"/><Relationship Id="rId18" Type="http://schemas.openxmlformats.org/officeDocument/2006/relationships/hyperlink" Target="http://school-sector.relarn.ru/nsm/chemistry/START.html" TargetMode="External"/><Relationship Id="rId26" Type="http://schemas.openxmlformats.org/officeDocument/2006/relationships/hyperlink" Target="http://www.myshared.ru/theme/prezentatsiya-po-himii/39/" TargetMode="External"/><Relationship Id="rId3" Type="http://schemas.openxmlformats.org/officeDocument/2006/relationships/styles" Target="styles.xml"/><Relationship Id="rId21" Type="http://schemas.openxmlformats.org/officeDocument/2006/relationships/hyperlink" Target="http://school-sector.relarn.ru/nsm/chemistry/START.html" TargetMode="External"/><Relationship Id="rId7" Type="http://schemas.openxmlformats.org/officeDocument/2006/relationships/hyperlink" Target="http://www.internet-school.ru" TargetMode="External"/><Relationship Id="rId12" Type="http://schemas.openxmlformats.org/officeDocument/2006/relationships/hyperlink" Target="http://www.rudn.ru/2" TargetMode="External"/><Relationship Id="rId17" Type="http://schemas.openxmlformats.org/officeDocument/2006/relationships/hyperlink" Target="http://www.myshared.ru/theme/prezentatsiya-po-himii/39/" TargetMode="External"/><Relationship Id="rId25" Type="http://schemas.openxmlformats.org/officeDocument/2006/relationships/hyperlink" Target="http://chemworld.naron.ru/" TargetMode="External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://www.chem.msu.su/rus/elibrary" TargetMode="External"/><Relationship Id="rId20" Type="http://schemas.openxmlformats.org/officeDocument/2006/relationships/hyperlink" Target="http://www.myshared.ru/theme/prezentatsiya-po-himii/39/" TargetMode="External"/><Relationship Id="rId29" Type="http://schemas.openxmlformats.org/officeDocument/2006/relationships/hyperlink" Target="http://www.myshared.ru/theme/prezentatsiya-po-himii/39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prosv.ru" TargetMode="External"/><Relationship Id="rId11" Type="http://schemas.openxmlformats.org/officeDocument/2006/relationships/hyperlink" Target="http://www.informnauka.ru" TargetMode="External"/><Relationship Id="rId24" Type="http://schemas.openxmlformats.org/officeDocument/2006/relationships/hyperlink" Target="http://chemworld.naron.ru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hemi.nsu.ru" TargetMode="External"/><Relationship Id="rId23" Type="http://schemas.openxmlformats.org/officeDocument/2006/relationships/hyperlink" Target="http://school-sector.relarn.ru/nsm/chemistry/START.html" TargetMode="External"/><Relationship Id="rId28" Type="http://schemas.openxmlformats.org/officeDocument/2006/relationships/hyperlink" Target="http://easyen.ru/load/khimija/11_klass/tipy_khimicheskikh_reakcij/128-1-0-698" TargetMode="External"/><Relationship Id="rId10" Type="http://schemas.openxmlformats.org/officeDocument/2006/relationships/hyperlink" Target="http://www.urc.ac.ru:8002/Universities/CSPI/chem/Home.html" TargetMode="External"/><Relationship Id="rId19" Type="http://schemas.openxmlformats.org/officeDocument/2006/relationships/hyperlink" Target="http://school-sector.relarn.ru/nsm/chemistry/START.html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lyceum6.tltsu.ru/5element/" TargetMode="External"/><Relationship Id="rId14" Type="http://schemas.openxmlformats.org/officeDocument/2006/relationships/hyperlink" Target="http://chemistry.nm.ru/" TargetMode="External"/><Relationship Id="rId22" Type="http://schemas.openxmlformats.org/officeDocument/2006/relationships/hyperlink" Target="http://chemworld.naron.ru/" TargetMode="External"/><Relationship Id="rId27" Type="http://schemas.openxmlformats.org/officeDocument/2006/relationships/hyperlink" Target="http://easyen.ru/load/khimija/11_klass/tipy_khimicheskikh_reakcij/128-1-0-698" TargetMode="External"/><Relationship Id="rId30" Type="http://schemas.openxmlformats.org/officeDocument/2006/relationships/hyperlink" Target="http://easyen.ru/load/khimija/11_klass/tipy_khimicheskikh_reakcij/128-1-0-6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B68E4-40A6-4658-B6BA-DB136FC06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4940</Words>
  <Characters>28158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6</cp:revision>
  <cp:lastPrinted>2017-09-24T19:18:00Z</cp:lastPrinted>
  <dcterms:created xsi:type="dcterms:W3CDTF">2018-09-24T19:27:00Z</dcterms:created>
  <dcterms:modified xsi:type="dcterms:W3CDTF">2021-08-15T16:31:00Z</dcterms:modified>
</cp:coreProperties>
</file>